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472" w:rsidRPr="00D90472" w:rsidRDefault="00D90472" w:rsidP="00D9047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D9047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Сведения о доходах, расходах, об имуществе и обязательствах имущественного характера лиц, замещающих муниципальные должности города Черепаново и их семей за период с 01 января 2015 года по 31 декабря 2015 года </w:t>
      </w:r>
    </w:p>
    <w:tbl>
      <w:tblPr>
        <w:tblW w:w="94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18"/>
        <w:gridCol w:w="870"/>
        <w:gridCol w:w="1145"/>
        <w:gridCol w:w="654"/>
        <w:gridCol w:w="578"/>
        <w:gridCol w:w="1716"/>
        <w:gridCol w:w="1034"/>
        <w:gridCol w:w="694"/>
        <w:gridCol w:w="578"/>
        <w:gridCol w:w="1218"/>
      </w:tblGrid>
      <w:tr w:rsidR="00D90472" w:rsidRPr="00D90472" w:rsidTr="00D90472">
        <w:trPr>
          <w:tblCellSpacing w:w="0" w:type="dxa"/>
        </w:trPr>
        <w:tc>
          <w:tcPr>
            <w:tcW w:w="30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Ф.И.О.,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должность</w:t>
            </w:r>
          </w:p>
        </w:tc>
        <w:tc>
          <w:tcPr>
            <w:tcW w:w="14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Деклариро</w:t>
            </w:r>
            <w:proofErr w:type="spellEnd"/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ванный годовой доход </w:t>
            </w:r>
            <w:proofErr w:type="gram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за</w:t>
            </w:r>
            <w:proofErr w:type="gramEnd"/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2015г.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(руб.)</w:t>
            </w:r>
          </w:p>
        </w:tc>
        <w:tc>
          <w:tcPr>
            <w:tcW w:w="54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Перечень недвижимого имущества находящегося в пользовании</w:t>
            </w:r>
          </w:p>
        </w:tc>
        <w:tc>
          <w:tcPr>
            <w:tcW w:w="17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Вид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объектов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недвижи</w:t>
            </w:r>
            <w:proofErr w:type="spellEnd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-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мости, вид собственности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Площадь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(кв.м.)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Страна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располо</w:t>
            </w:r>
            <w:proofErr w:type="spellEnd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</w:t>
            </w: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жения</w:t>
            </w:r>
            <w:proofErr w:type="spellEnd"/>
            <w:proofErr w:type="gramEnd"/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Транспортные средства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Площадь, (кв.м.)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Страна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располо</w:t>
            </w:r>
            <w:proofErr w:type="spellEnd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</w:t>
            </w: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жения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Емельянов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Антон Александрович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702 801,65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 общая долевая, ¼  доли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Квартира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65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19,2 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  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Россия 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Легковой автомобиль </w:t>
            </w: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Тайота</w:t>
            </w:r>
            <w:proofErr w:type="spellEnd"/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Квартира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62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56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274 834,95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 общая долевая, 1/3 доли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Квартира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65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56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19,2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Дронова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Ирина Викторовна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375 672,86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57,6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57,6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Мальнов</w:t>
            </w:r>
            <w:proofErr w:type="spellEnd"/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Владимир Дмитриевич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3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713 983,15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Садовый участок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Гараж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600,0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1144,0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31,2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31,5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62,1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22,3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 Хонда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381 450,49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долевая, ½ доли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21,4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62,1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долевая, ½ доли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21,4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62,1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Тереже</w:t>
            </w:r>
            <w:proofErr w:type="spellEnd"/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Лариса Борисовна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4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300 630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Тайота</w:t>
            </w:r>
            <w:proofErr w:type="spellEnd"/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32,8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Никитина Олимпиада Александровна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Депутат по избирательному округу № 5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386 731,45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дом, общая долевая, 1/3 доли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Жилой дом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участок, общая долевая, 1/3 доли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40,8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  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20,8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1141,0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 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  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627,0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Россия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Супруг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442 857,78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Тайота</w:t>
            </w:r>
            <w:proofErr w:type="spellEnd"/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40,8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дом, общая долевая, 1/3 доли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участок, общая долевая, 1/3 доли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40,8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1141,0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  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дом, общая долевая, 1/3 доли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участок, общая долевая, 1/3 доли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40,8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1141,0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Россия 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Овсянникова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Елена Борисовна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7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319 190,39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Земельный участок </w:t>
            </w:r>
            <w:proofErr w:type="gram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</w:t>
            </w:r>
            <w:proofErr w:type="gramEnd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совместная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1412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Жилой дом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84  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770 402,67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Земельный участок </w:t>
            </w:r>
            <w:proofErr w:type="gram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</w:t>
            </w:r>
            <w:proofErr w:type="gramEnd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совместная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1412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  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865,4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84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 УАЗ 31514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 ГАЗ 3102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Жилой дом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84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Россия  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Жилой дом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84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Россия  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Жилой дом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84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Вязов Виталий Николаевич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8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430 469,81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Квартира, общая долевая, 1/3 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63,1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Легковой автомобиль </w:t>
            </w: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Тайота</w:t>
            </w:r>
            <w:proofErr w:type="spellEnd"/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345 292,97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Квартира, общая долевая, 2/3 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63,1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63,1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63,1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Петушкова</w:t>
            </w:r>
            <w:proofErr w:type="spellEnd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Ирина Михайловна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9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650 750,50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долевая, ¼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 общая долевая, ¼ доли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325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  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42,4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61,3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405 769,71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Общая долевая, </w:t>
            </w: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¼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Квартира, общая долевая, ¼ доли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325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61,3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Легковой автомобиль Хонда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Иванов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Михаил Алексеевич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10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392 136,64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  <w:proofErr w:type="gram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,</w:t>
            </w:r>
            <w:proofErr w:type="gramEnd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общая долевая, 1/3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78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72,6 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Легковой автомобиль </w:t>
            </w: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Мазда</w:t>
            </w:r>
            <w:proofErr w:type="spellEnd"/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Щербаков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Александр Сергеевич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11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1 388 757,66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долевая, ¼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Гараж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51,2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63,5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23,8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Субару</w:t>
            </w:r>
            <w:proofErr w:type="spellEnd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</w:t>
            </w: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Форестер</w:t>
            </w:r>
            <w:proofErr w:type="spellEnd"/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Волга </w:t>
            </w: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Сайбер</w:t>
            </w:r>
            <w:proofErr w:type="spellEnd"/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УАЗ ПАТРИОТ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Прицеп бортовой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Феоктистов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Геннадий Анатольевич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12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511 041,92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55,6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1022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Россия 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 ЛАДА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55,6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1022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55,6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1022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Федотов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Юрий Владимирович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14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3 037 767,80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ГАЗ 31105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97,7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819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Земельный участок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97,7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819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Жилой дом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97,7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819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Грицай</w:t>
            </w:r>
            <w:proofErr w:type="spellEnd"/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Вячеслав Николаевич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15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447 840,0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29,4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 ФОРД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1320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88"/>
            </w:tblGrid>
            <w:tr w:rsidR="00D90472" w:rsidRPr="00D90472" w:rsidTr="00D9047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90472" w:rsidRPr="00D90472" w:rsidRDefault="00D90472" w:rsidP="00D9047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0472">
                    <w:rPr>
                      <w:rFonts w:ascii="Times New Roman" w:eastAsia="Times New Roman" w:hAnsi="Times New Roman" w:cs="Times New Roman"/>
                      <w:color w:val="003300"/>
                      <w:sz w:val="16"/>
                      <w:szCs w:val="16"/>
                    </w:rPr>
                    <w:t>Барков Сергей Александрович</w:t>
                  </w:r>
                </w:p>
              </w:tc>
            </w:tr>
          </w:tbl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812 573,56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15"/>
            </w:tblGrid>
            <w:tr w:rsidR="00D90472" w:rsidRPr="00D90472" w:rsidTr="00D9047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90472" w:rsidRPr="00D90472" w:rsidRDefault="00D90472" w:rsidP="00D9047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0472">
                    <w:rPr>
                      <w:rFonts w:ascii="Times New Roman" w:eastAsia="Times New Roman" w:hAnsi="Times New Roman" w:cs="Times New Roman"/>
                      <w:color w:val="003300"/>
                      <w:sz w:val="16"/>
                      <w:szCs w:val="16"/>
                    </w:rPr>
                    <w:t>Квартира общая долевая</w:t>
                  </w:r>
                </w:p>
              </w:tc>
            </w:tr>
          </w:tbl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½ доли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</w:t>
            </w:r>
            <w:proofErr w:type="spellEnd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автомобиль </w:t>
            </w: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Тайота</w:t>
            </w:r>
            <w:proofErr w:type="spellEnd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</w:t>
            </w: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Камри</w:t>
            </w:r>
            <w:proofErr w:type="spellEnd"/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УАЗ 329891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УАЗ3452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ВАЗ2121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УАЗ 3303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МИЦУБИСИ МОНТЕРО СПОРТ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Автомобиль грузовой САЗ33507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88"/>
            </w:tblGrid>
            <w:tr w:rsidR="00D90472" w:rsidRPr="00D90472" w:rsidTr="00D9047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90472" w:rsidRPr="00D90472" w:rsidRDefault="00D90472" w:rsidP="00D9047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0472">
                    <w:rPr>
                      <w:rFonts w:ascii="Times New Roman" w:eastAsia="Times New Roman" w:hAnsi="Times New Roman" w:cs="Times New Roman"/>
                      <w:color w:val="003300"/>
                      <w:sz w:val="16"/>
                      <w:szCs w:val="16"/>
                    </w:rPr>
                    <w:t>Автомобиль УАЗ 29891</w:t>
                  </w:r>
                </w:p>
                <w:p w:rsidR="00D90472" w:rsidRPr="00D90472" w:rsidRDefault="00D90472" w:rsidP="00D9047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0472">
                    <w:rPr>
                      <w:rFonts w:ascii="Times New Roman" w:eastAsia="Times New Roman" w:hAnsi="Times New Roman" w:cs="Times New Roman"/>
                      <w:color w:val="003300"/>
                      <w:sz w:val="16"/>
                      <w:szCs w:val="16"/>
                    </w:rPr>
                    <w:t>Кредит РУСФИНАНС</w:t>
                  </w:r>
                </w:p>
                <w:p w:rsidR="00D90472" w:rsidRPr="00D90472" w:rsidRDefault="00D90472" w:rsidP="00D9047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0472">
                    <w:rPr>
                      <w:rFonts w:ascii="Times New Roman" w:eastAsia="Times New Roman" w:hAnsi="Times New Roman" w:cs="Times New Roman"/>
                      <w:color w:val="003300"/>
                      <w:sz w:val="16"/>
                      <w:szCs w:val="16"/>
                    </w:rPr>
                    <w:t>Автомобиль ТАЙОТА КАМРИ</w:t>
                  </w:r>
                </w:p>
              </w:tc>
            </w:tr>
          </w:tbl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Кредит Банк «Левобережный»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lastRenderedPageBreak/>
              <w:t>Супруга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91 394,15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 общая долевая ½ доли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 индивидуальная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28,6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1"/>
            </w:tblGrid>
            <w:tr w:rsidR="00D90472" w:rsidRPr="00D90472" w:rsidTr="00D9047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90472" w:rsidRPr="00D90472" w:rsidRDefault="00D90472" w:rsidP="00D9047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0472">
                    <w:rPr>
                      <w:rFonts w:ascii="Times New Roman" w:eastAsia="Times New Roman" w:hAnsi="Times New Roman" w:cs="Times New Roman"/>
                      <w:color w:val="003300"/>
                      <w:sz w:val="16"/>
                      <w:szCs w:val="16"/>
                    </w:rPr>
                    <w:t>Россия</w:t>
                  </w:r>
                </w:p>
                <w:p w:rsidR="00D90472" w:rsidRPr="00D90472" w:rsidRDefault="00D90472" w:rsidP="00D9047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0472">
                    <w:rPr>
                      <w:rFonts w:ascii="Times New Roman" w:eastAsia="Times New Roman" w:hAnsi="Times New Roman" w:cs="Times New Roman"/>
                      <w:color w:val="003300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98"/>
            </w:tblGrid>
            <w:tr w:rsidR="00D90472" w:rsidRPr="00D90472" w:rsidTr="00D9047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90472" w:rsidRPr="00D90472" w:rsidRDefault="00D90472" w:rsidP="00D9047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0472">
                    <w:rPr>
                      <w:rFonts w:ascii="Times New Roman" w:eastAsia="Times New Roman" w:hAnsi="Times New Roman" w:cs="Times New Roman"/>
                      <w:color w:val="003300"/>
                      <w:sz w:val="16"/>
                      <w:szCs w:val="16"/>
                    </w:rPr>
                    <w:t>Автомобиль легковой</w:t>
                  </w:r>
                </w:p>
              </w:tc>
            </w:tr>
          </w:tbl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ТАЙОТА РАУМ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Квартира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1"/>
            </w:tblGrid>
            <w:tr w:rsidR="00D90472" w:rsidRPr="00D90472" w:rsidTr="00D9047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90472" w:rsidRPr="00D90472" w:rsidRDefault="00D90472" w:rsidP="00D9047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0472">
                    <w:rPr>
                      <w:rFonts w:ascii="Times New Roman" w:eastAsia="Times New Roman" w:hAnsi="Times New Roman" w:cs="Times New Roman"/>
                      <w:color w:val="003300"/>
                      <w:sz w:val="16"/>
                      <w:szCs w:val="16"/>
                    </w:rPr>
                    <w:t>Россия</w:t>
                  </w:r>
                </w:p>
              </w:tc>
            </w:tr>
          </w:tbl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Квартира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1"/>
            </w:tblGrid>
            <w:tr w:rsidR="00D90472" w:rsidRPr="00D90472" w:rsidTr="00D9047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90472" w:rsidRPr="00D90472" w:rsidRDefault="00D90472" w:rsidP="00D9047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0472">
                    <w:rPr>
                      <w:rFonts w:ascii="Times New Roman" w:eastAsia="Times New Roman" w:hAnsi="Times New Roman" w:cs="Times New Roman"/>
                      <w:color w:val="003300"/>
                      <w:sz w:val="16"/>
                      <w:szCs w:val="16"/>
                    </w:rPr>
                    <w:t>Россия</w:t>
                  </w:r>
                </w:p>
              </w:tc>
            </w:tr>
          </w:tbl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Квартира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1"/>
            </w:tblGrid>
            <w:tr w:rsidR="00D90472" w:rsidRPr="00D90472" w:rsidTr="00D9047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90472" w:rsidRPr="00D90472" w:rsidRDefault="00D90472" w:rsidP="00D9047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0472">
                    <w:rPr>
                      <w:rFonts w:ascii="Times New Roman" w:eastAsia="Times New Roman" w:hAnsi="Times New Roman" w:cs="Times New Roman"/>
                      <w:color w:val="003300"/>
                      <w:sz w:val="16"/>
                      <w:szCs w:val="16"/>
                    </w:rPr>
                    <w:t>Россия</w:t>
                  </w:r>
                </w:p>
              </w:tc>
            </w:tr>
          </w:tbl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Черняков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Александр Анатольевич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17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445 009,00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Жилой дом 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53,26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Легковой автомобиль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Лэндроверранжровервог</w:t>
            </w:r>
            <w:proofErr w:type="spellEnd"/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Грузовой автомобиль КАМАЗ 35410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1500,0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210 174,70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Соловьев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Михаил Петрович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18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936 000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Гараж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i/>
                <w:iCs/>
                <w:color w:val="003300"/>
                <w:sz w:val="16"/>
              </w:rPr>
              <w:t>3</w:t>
            </w: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7,5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59,9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28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Россия 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Легковой автомобиль </w:t>
            </w:r>
            <w:proofErr w:type="gram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Шкода</w:t>
            </w:r>
            <w:proofErr w:type="gramEnd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«</w:t>
            </w: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Октавиа</w:t>
            </w:r>
            <w:proofErr w:type="spellEnd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»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84 000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59,9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Гладков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Владимир Леонидович</w:t>
            </w:r>
          </w:p>
          <w:p w:rsidR="00D90472" w:rsidRPr="00D90472" w:rsidRDefault="00D90472" w:rsidP="00D90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Депутат по избирательному округу № 19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1 246 707,54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¼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 общая долевая ¼ доли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126,7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1039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Легковой автомобиль </w:t>
            </w: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Хендай</w:t>
            </w:r>
            <w:proofErr w:type="spellEnd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 </w:t>
            </w:r>
            <w:proofErr w:type="spellStart"/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Туксон</w:t>
            </w:r>
            <w:proofErr w:type="spellEnd"/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</w:tr>
      <w:tr w:rsidR="00D90472" w:rsidRPr="00D90472" w:rsidTr="00D90472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582 946,70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Квартира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Общая долевая</w:t>
            </w:r>
          </w:p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¼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Земельный участок общая долевая ¼ доли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126,7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 xml:space="preserve">  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1039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Россия</w:t>
            </w:r>
          </w:p>
          <w:p w:rsidR="00D90472" w:rsidRPr="00D90472" w:rsidRDefault="00D90472" w:rsidP="00D904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color w:val="0033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4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90472" w:rsidRPr="00D90472" w:rsidRDefault="00D90472" w:rsidP="00D90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3144A" w:rsidRDefault="0083144A"/>
    <w:sectPr w:rsidR="00831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0472"/>
    <w:rsid w:val="0083144A"/>
    <w:rsid w:val="00D90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0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04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D9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9047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6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35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0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78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5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87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78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2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7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9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0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97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30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4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64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20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02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73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66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54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45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06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79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1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97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83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80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62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74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71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11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54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3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89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959</Words>
  <Characters>5467</Characters>
  <Application>Microsoft Office Word</Application>
  <DocSecurity>0</DocSecurity>
  <Lines>45</Lines>
  <Paragraphs>12</Paragraphs>
  <ScaleCrop>false</ScaleCrop>
  <Company>ADM</Company>
  <LinksUpToDate>false</LinksUpToDate>
  <CharactersWithSpaces>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Vadim</cp:lastModifiedBy>
  <cp:revision>3</cp:revision>
  <dcterms:created xsi:type="dcterms:W3CDTF">2017-09-20T05:15:00Z</dcterms:created>
  <dcterms:modified xsi:type="dcterms:W3CDTF">2017-09-20T05:15:00Z</dcterms:modified>
</cp:coreProperties>
</file>