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A0F" w:rsidRDefault="00401A0F" w:rsidP="00401A0F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noProof/>
          <w:lang w:eastAsia="ru-RU"/>
        </w:rPr>
        <w:drawing>
          <wp:anchor distT="36576" distB="36576" distL="36576" distR="36576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-291465</wp:posOffset>
            </wp:positionV>
            <wp:extent cx="493395" cy="723900"/>
            <wp:effectExtent l="19050" t="0" r="1905" b="0"/>
            <wp:wrapNone/>
            <wp:docPr id="2" name="Рисунок 2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 w="9525" algn="in"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администрация  города Черепаново</w:t>
      </w: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Черепановского района Новосибирской области</w:t>
      </w:r>
    </w:p>
    <w:p w:rsidR="00401A0F" w:rsidRDefault="00401A0F" w:rsidP="00401A0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01A0F" w:rsidRDefault="00401A0F" w:rsidP="00401A0F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caps/>
          <w:sz w:val="36"/>
          <w:szCs w:val="36"/>
        </w:rPr>
      </w:pPr>
      <w:r>
        <w:rPr>
          <w:rFonts w:ascii="Times New Roman" w:hAnsi="Times New Roman" w:cs="Times New Roman"/>
          <w:b/>
          <w:caps/>
          <w:sz w:val="36"/>
          <w:szCs w:val="36"/>
        </w:rPr>
        <w:t>постановление</w:t>
      </w: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1A0F" w:rsidRDefault="00401A0F" w:rsidP="00401A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13.03.2019   № 141</w:t>
      </w:r>
    </w:p>
    <w:p w:rsidR="00401A0F" w:rsidRDefault="00401A0F" w:rsidP="00401A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16" w:rsidRDefault="00987716" w:rsidP="00401A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16" w:rsidRDefault="00987716" w:rsidP="00401A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7716" w:rsidRPr="00C53DFD" w:rsidRDefault="00987716" w:rsidP="00987716">
      <w:pPr>
        <w:pStyle w:val="ConsNonformat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B3684B">
        <w:rPr>
          <w:rFonts w:ascii="Times New Roman" w:hAnsi="Times New Roman"/>
          <w:sz w:val="28"/>
          <w:szCs w:val="28"/>
        </w:rPr>
        <w:t>Об утверждении Порядка составления,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684B">
        <w:rPr>
          <w:rFonts w:ascii="Times New Roman" w:hAnsi="Times New Roman"/>
          <w:sz w:val="28"/>
          <w:szCs w:val="28"/>
        </w:rPr>
        <w:t>утверждения и ведения бюджетных смет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B3684B">
        <w:rPr>
          <w:rFonts w:ascii="Times New Roman" w:hAnsi="Times New Roman"/>
          <w:sz w:val="28"/>
          <w:szCs w:val="28"/>
        </w:rPr>
        <w:t>казенных учреждений города Черепаново</w:t>
      </w:r>
    </w:p>
    <w:p w:rsidR="00987716" w:rsidRPr="00C53DFD" w:rsidRDefault="00987716" w:rsidP="00987716">
      <w:pPr>
        <w:pStyle w:val="ConsNonformat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:rsidR="00987716" w:rsidRPr="007150EF" w:rsidRDefault="00987716" w:rsidP="00987716">
      <w:pPr>
        <w:pStyle w:val="ConsNonformat"/>
        <w:widowControl/>
        <w:ind w:right="0"/>
        <w:jc w:val="center"/>
        <w:rPr>
          <w:rFonts w:ascii="Times New Roman" w:hAnsi="Times New Roman"/>
          <w:sz w:val="24"/>
          <w:szCs w:val="24"/>
        </w:rPr>
      </w:pPr>
    </w:p>
    <w:p w:rsidR="00987716" w:rsidRDefault="00987716" w:rsidP="00987716">
      <w:pPr>
        <w:pStyle w:val="11"/>
        <w:shd w:val="clear" w:color="auto" w:fill="auto"/>
        <w:spacing w:before="0" w:after="0" w:line="240" w:lineRule="auto"/>
        <w:ind w:left="20" w:firstLine="760"/>
        <w:rPr>
          <w:rFonts w:eastAsiaTheme="minorEastAsia"/>
          <w:spacing w:val="0"/>
          <w:sz w:val="28"/>
          <w:szCs w:val="28"/>
        </w:rPr>
      </w:pPr>
      <w:proofErr w:type="gramStart"/>
      <w:r w:rsidRPr="00B3684B">
        <w:rPr>
          <w:rFonts w:eastAsiaTheme="minorEastAsia"/>
          <w:spacing w:val="0"/>
          <w:sz w:val="28"/>
          <w:szCs w:val="28"/>
        </w:rPr>
        <w:t>В соответствии со статьями 158,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>161,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>162,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>221 Бюджетного кодекса Российской Федерации, Федерального закона от 8 мая 20</w:t>
      </w:r>
      <w:r>
        <w:rPr>
          <w:rFonts w:eastAsiaTheme="minorEastAsia"/>
          <w:spacing w:val="0"/>
          <w:sz w:val="28"/>
          <w:szCs w:val="28"/>
        </w:rPr>
        <w:t xml:space="preserve">10 </w:t>
      </w:r>
      <w:r w:rsidRPr="00B3684B">
        <w:rPr>
          <w:rFonts w:eastAsiaTheme="minorEastAsia"/>
          <w:spacing w:val="0"/>
          <w:sz w:val="28"/>
          <w:szCs w:val="28"/>
        </w:rPr>
        <w:t>г</w:t>
      </w:r>
      <w:r>
        <w:rPr>
          <w:rFonts w:eastAsiaTheme="minorEastAsia"/>
          <w:spacing w:val="0"/>
          <w:sz w:val="28"/>
          <w:szCs w:val="28"/>
        </w:rPr>
        <w:t>.</w:t>
      </w:r>
      <w:r w:rsidRPr="00B3684B">
        <w:rPr>
          <w:rFonts w:eastAsiaTheme="minorEastAsia"/>
          <w:spacing w:val="0"/>
          <w:sz w:val="28"/>
          <w:szCs w:val="28"/>
        </w:rPr>
        <w:t xml:space="preserve"> №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 xml:space="preserve">83-Ф3 </w:t>
      </w:r>
      <w:r>
        <w:rPr>
          <w:rFonts w:eastAsiaTheme="minorEastAsia"/>
          <w:spacing w:val="0"/>
          <w:sz w:val="28"/>
          <w:szCs w:val="28"/>
        </w:rPr>
        <w:t xml:space="preserve">                   </w:t>
      </w:r>
      <w:r w:rsidRPr="00B3684B">
        <w:rPr>
          <w:rFonts w:eastAsiaTheme="minorEastAsia"/>
          <w:spacing w:val="0"/>
          <w:sz w:val="28"/>
          <w:szCs w:val="28"/>
        </w:rPr>
        <w:t>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 и общими требованиями к порядку составления, утверждения и ведения бюджетной сметы казенного учреждения, утвержденные приказом Министерства финансов Российской Федерации от 20 ноября</w:t>
      </w:r>
      <w:proofErr w:type="gramEnd"/>
      <w:r w:rsidRPr="00B3684B">
        <w:rPr>
          <w:rFonts w:eastAsiaTheme="minorEastAsia"/>
          <w:spacing w:val="0"/>
          <w:sz w:val="28"/>
          <w:szCs w:val="28"/>
        </w:rPr>
        <w:t xml:space="preserve"> 2007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>г</w:t>
      </w:r>
      <w:r>
        <w:rPr>
          <w:rFonts w:eastAsiaTheme="minorEastAsia"/>
          <w:spacing w:val="0"/>
          <w:sz w:val="28"/>
          <w:szCs w:val="28"/>
        </w:rPr>
        <w:t xml:space="preserve">. </w:t>
      </w:r>
      <w:r w:rsidRPr="00B3684B">
        <w:rPr>
          <w:rFonts w:eastAsiaTheme="minorEastAsia"/>
          <w:spacing w:val="0"/>
          <w:sz w:val="28"/>
          <w:szCs w:val="28"/>
        </w:rPr>
        <w:t>№</w:t>
      </w:r>
      <w:r>
        <w:rPr>
          <w:rFonts w:eastAsiaTheme="minorEastAsia"/>
          <w:spacing w:val="0"/>
          <w:sz w:val="28"/>
          <w:szCs w:val="28"/>
        </w:rPr>
        <w:t xml:space="preserve"> </w:t>
      </w:r>
      <w:r w:rsidRPr="00B3684B">
        <w:rPr>
          <w:rFonts w:eastAsiaTheme="minorEastAsia"/>
          <w:spacing w:val="0"/>
          <w:sz w:val="28"/>
          <w:szCs w:val="28"/>
        </w:rPr>
        <w:t>112н,</w:t>
      </w:r>
    </w:p>
    <w:p w:rsidR="00987716" w:rsidRPr="00B3684B" w:rsidRDefault="00987716" w:rsidP="00987716">
      <w:pPr>
        <w:pStyle w:val="11"/>
        <w:shd w:val="clear" w:color="auto" w:fill="auto"/>
        <w:spacing w:before="0" w:after="0" w:line="240" w:lineRule="auto"/>
        <w:rPr>
          <w:rFonts w:eastAsiaTheme="minorEastAsia"/>
          <w:spacing w:val="0"/>
          <w:sz w:val="28"/>
          <w:szCs w:val="28"/>
        </w:rPr>
      </w:pPr>
      <w:r w:rsidRPr="00B3684B">
        <w:rPr>
          <w:rFonts w:eastAsiaTheme="minorEastAsia"/>
          <w:spacing w:val="0"/>
          <w:sz w:val="28"/>
          <w:szCs w:val="28"/>
        </w:rPr>
        <w:t>ПОСТАНОВЛЯЮ:</w:t>
      </w:r>
    </w:p>
    <w:p w:rsidR="00987716" w:rsidRPr="00FB13A0" w:rsidRDefault="00987716" w:rsidP="00987716">
      <w:pPr>
        <w:pStyle w:val="11"/>
        <w:shd w:val="clear" w:color="auto" w:fill="auto"/>
        <w:tabs>
          <w:tab w:val="left" w:pos="993"/>
        </w:tabs>
        <w:spacing w:before="0" w:after="0" w:line="240" w:lineRule="auto"/>
        <w:rPr>
          <w:sz w:val="28"/>
        </w:rPr>
      </w:pPr>
      <w:r>
        <w:rPr>
          <w:rFonts w:eastAsiaTheme="minorEastAsia"/>
          <w:spacing w:val="0"/>
          <w:sz w:val="28"/>
          <w:szCs w:val="28"/>
        </w:rPr>
        <w:tab/>
        <w:t>1.</w:t>
      </w:r>
      <w:r w:rsidRPr="00FB13A0">
        <w:rPr>
          <w:rFonts w:eastAsiaTheme="minorEastAsia"/>
          <w:spacing w:val="0"/>
          <w:sz w:val="28"/>
          <w:szCs w:val="28"/>
        </w:rPr>
        <w:t xml:space="preserve"> Утвердить прилагаемый Порядок составления, утверждения и ведения бюджетных смет казенных учреждений города Черепаново</w:t>
      </w:r>
    </w:p>
    <w:p w:rsidR="00987716" w:rsidRPr="00BC4A78" w:rsidRDefault="00987716" w:rsidP="00987716">
      <w:pPr>
        <w:pStyle w:val="11"/>
        <w:shd w:val="clear" w:color="auto" w:fill="auto"/>
        <w:tabs>
          <w:tab w:val="left" w:pos="993"/>
        </w:tabs>
        <w:spacing w:before="0" w:after="0" w:line="240" w:lineRule="auto"/>
        <w:rPr>
          <w:sz w:val="28"/>
          <w:szCs w:val="28"/>
        </w:rPr>
      </w:pPr>
      <w:r>
        <w:rPr>
          <w:sz w:val="28"/>
        </w:rPr>
        <w:tab/>
        <w:t>2.</w:t>
      </w:r>
      <w:r w:rsidRPr="00BC4A78">
        <w:rPr>
          <w:sz w:val="28"/>
        </w:rPr>
        <w:t>Признать утратившим</w:t>
      </w:r>
      <w:bookmarkStart w:id="0" w:name="_GoBack"/>
      <w:bookmarkEnd w:id="0"/>
      <w:r w:rsidRPr="00BC4A78">
        <w:rPr>
          <w:sz w:val="28"/>
        </w:rPr>
        <w:t xml:space="preserve">и силу постановление администрации города Черепаново Черепановского района Новосибирской области </w:t>
      </w:r>
      <w:r>
        <w:rPr>
          <w:sz w:val="28"/>
        </w:rPr>
        <w:t xml:space="preserve">от 29.08.2011г. </w:t>
      </w:r>
      <w:r w:rsidRPr="00BC4A78">
        <w:rPr>
          <w:sz w:val="28"/>
        </w:rPr>
        <w:t>№</w:t>
      </w:r>
      <w:r>
        <w:rPr>
          <w:sz w:val="28"/>
        </w:rPr>
        <w:t xml:space="preserve"> </w:t>
      </w:r>
      <w:r w:rsidRPr="00BC4A78">
        <w:rPr>
          <w:sz w:val="28"/>
        </w:rPr>
        <w:t>218 «</w:t>
      </w:r>
      <w:r w:rsidRPr="00BC4A78">
        <w:rPr>
          <w:sz w:val="28"/>
          <w:szCs w:val="28"/>
        </w:rPr>
        <w:t>Об утверждении Порядка составления, утверждения и ведения бюджетных смет казенных учреждений города Черепаново»</w:t>
      </w:r>
    </w:p>
    <w:p w:rsidR="00987716" w:rsidRPr="00B3684B" w:rsidRDefault="00987716" w:rsidP="00987716">
      <w:pPr>
        <w:pStyle w:val="11"/>
        <w:shd w:val="clear" w:color="auto" w:fill="auto"/>
        <w:tabs>
          <w:tab w:val="left" w:pos="993"/>
        </w:tabs>
        <w:spacing w:before="0" w:after="0" w:line="240" w:lineRule="auto"/>
        <w:rPr>
          <w:rFonts w:eastAsiaTheme="minorEastAsia"/>
          <w:spacing w:val="0"/>
          <w:sz w:val="28"/>
          <w:szCs w:val="28"/>
        </w:rPr>
      </w:pPr>
      <w:r w:rsidRPr="00B3684B">
        <w:rPr>
          <w:rFonts w:eastAsiaTheme="minorEastAsia"/>
          <w:spacing w:val="0"/>
          <w:sz w:val="28"/>
          <w:szCs w:val="28"/>
        </w:rPr>
        <w:t xml:space="preserve"> </w:t>
      </w:r>
      <w:r>
        <w:rPr>
          <w:rFonts w:eastAsiaTheme="minorEastAsia"/>
          <w:spacing w:val="0"/>
          <w:sz w:val="28"/>
          <w:szCs w:val="28"/>
        </w:rPr>
        <w:tab/>
        <w:t>3.</w:t>
      </w:r>
      <w:r w:rsidRPr="00B3684B">
        <w:rPr>
          <w:rFonts w:eastAsiaTheme="minorEastAsia"/>
          <w:spacing w:val="0"/>
          <w:sz w:val="28"/>
          <w:szCs w:val="28"/>
        </w:rPr>
        <w:t>Настоящее постановление вступает в силу после его официального опубликования в газете «Городские ведомости»</w:t>
      </w:r>
      <w:r>
        <w:rPr>
          <w:rFonts w:eastAsiaTheme="minorEastAsia"/>
          <w:spacing w:val="0"/>
          <w:sz w:val="28"/>
          <w:szCs w:val="28"/>
        </w:rPr>
        <w:t xml:space="preserve"> и размещения на официальном сайте администрации города Черепаново</w:t>
      </w:r>
      <w:r w:rsidRPr="00B3684B">
        <w:rPr>
          <w:rFonts w:eastAsiaTheme="minorEastAsia"/>
          <w:spacing w:val="0"/>
          <w:sz w:val="28"/>
          <w:szCs w:val="28"/>
        </w:rPr>
        <w:t>.</w:t>
      </w:r>
    </w:p>
    <w:p w:rsidR="00987716" w:rsidRDefault="00987716" w:rsidP="009877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87716" w:rsidRDefault="00987716" w:rsidP="009877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87716" w:rsidRPr="007150EF" w:rsidRDefault="00987716" w:rsidP="009877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7150EF">
        <w:rPr>
          <w:rFonts w:ascii="Times New Roman" w:hAnsi="Times New Roman" w:cs="Times New Roman"/>
          <w:sz w:val="28"/>
          <w:szCs w:val="28"/>
        </w:rPr>
        <w:t xml:space="preserve"> города Черепаново</w:t>
      </w:r>
    </w:p>
    <w:p w:rsidR="00987716" w:rsidRPr="007150EF" w:rsidRDefault="00987716" w:rsidP="009877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50EF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987716" w:rsidRPr="007150EF" w:rsidRDefault="00987716" w:rsidP="009877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50EF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proofErr w:type="gramStart"/>
      <w:r w:rsidRPr="007150EF">
        <w:rPr>
          <w:rFonts w:ascii="Times New Roman" w:hAnsi="Times New Roman" w:cs="Times New Roman"/>
          <w:sz w:val="28"/>
          <w:szCs w:val="28"/>
        </w:rPr>
        <w:t xml:space="preserve">области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7150E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Н.</w:t>
      </w:r>
      <w:proofErr w:type="gramEnd"/>
      <w:r>
        <w:rPr>
          <w:rFonts w:ascii="Times New Roman" w:hAnsi="Times New Roman" w:cs="Times New Roman"/>
          <w:sz w:val="28"/>
          <w:szCs w:val="28"/>
        </w:rPr>
        <w:t>В. Рундаев</w:t>
      </w:r>
    </w:p>
    <w:p w:rsidR="00987716" w:rsidRDefault="00987716" w:rsidP="00987716">
      <w:pPr>
        <w:pStyle w:val="ConsNonformat"/>
        <w:widowControl/>
        <w:ind w:right="0"/>
        <w:jc w:val="center"/>
        <w:rPr>
          <w:rFonts w:ascii="Times New Roman" w:hAnsi="Times New Roman"/>
          <w:sz w:val="24"/>
          <w:szCs w:val="24"/>
        </w:rPr>
      </w:pPr>
    </w:p>
    <w:p w:rsidR="00987716" w:rsidRDefault="00987716" w:rsidP="00987716">
      <w:pPr>
        <w:pStyle w:val="ConsNonformat"/>
        <w:widowControl/>
        <w:ind w:right="0"/>
        <w:jc w:val="both"/>
        <w:rPr>
          <w:rFonts w:ascii="Times New Roman" w:hAnsi="Times New Roman"/>
          <w:szCs w:val="22"/>
        </w:rPr>
      </w:pPr>
      <w:proofErr w:type="spellStart"/>
      <w:r w:rsidRPr="007150EF">
        <w:rPr>
          <w:rFonts w:ascii="Times New Roman" w:hAnsi="Times New Roman"/>
          <w:szCs w:val="22"/>
        </w:rPr>
        <w:t>Щукина</w:t>
      </w:r>
      <w:r>
        <w:rPr>
          <w:rFonts w:ascii="Times New Roman" w:hAnsi="Times New Roman"/>
          <w:szCs w:val="22"/>
        </w:rPr>
        <w:t>Т.С</w:t>
      </w:r>
      <w:proofErr w:type="spellEnd"/>
      <w:r>
        <w:rPr>
          <w:rFonts w:ascii="Times New Roman" w:hAnsi="Times New Roman"/>
          <w:szCs w:val="22"/>
        </w:rPr>
        <w:t>.</w:t>
      </w:r>
      <w:r w:rsidRPr="007150EF">
        <w:rPr>
          <w:rFonts w:ascii="Times New Roman" w:hAnsi="Times New Roman"/>
          <w:szCs w:val="22"/>
        </w:rPr>
        <w:t xml:space="preserve"> </w:t>
      </w:r>
    </w:p>
    <w:p w:rsidR="00987716" w:rsidRDefault="00987716" w:rsidP="00987716">
      <w:pPr>
        <w:pStyle w:val="ConsNonformat"/>
        <w:widowControl/>
        <w:ind w:right="0"/>
        <w:jc w:val="both"/>
        <w:rPr>
          <w:rFonts w:ascii="Times New Roman" w:hAnsi="Times New Roman"/>
          <w:szCs w:val="22"/>
        </w:rPr>
      </w:pPr>
      <w:r w:rsidRPr="007150EF">
        <w:rPr>
          <w:rFonts w:ascii="Times New Roman" w:hAnsi="Times New Roman"/>
          <w:szCs w:val="22"/>
        </w:rPr>
        <w:t>23716</w:t>
      </w:r>
    </w:p>
    <w:p w:rsidR="00987716" w:rsidRDefault="00987716" w:rsidP="00987716">
      <w:pPr>
        <w:pStyle w:val="a8"/>
        <w:spacing w:before="0"/>
        <w:ind w:left="5670"/>
        <w:jc w:val="right"/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</w:pPr>
      <w:r w:rsidRPr="00A2560C"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lastRenderedPageBreak/>
        <w:t xml:space="preserve">Утвержден </w:t>
      </w:r>
    </w:p>
    <w:p w:rsidR="00987716" w:rsidRPr="00A2560C" w:rsidRDefault="00987716" w:rsidP="00987716">
      <w:pPr>
        <w:pStyle w:val="a8"/>
        <w:spacing w:before="0"/>
        <w:ind w:left="5670"/>
        <w:jc w:val="right"/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</w:pPr>
      <w:r w:rsidRPr="00A2560C"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t>постановлением</w:t>
      </w:r>
    </w:p>
    <w:p w:rsidR="00987716" w:rsidRPr="00A2560C" w:rsidRDefault="00987716" w:rsidP="00987716">
      <w:pPr>
        <w:pStyle w:val="a8"/>
        <w:spacing w:before="0"/>
        <w:ind w:left="5670"/>
        <w:jc w:val="right"/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</w:pPr>
      <w:r w:rsidRPr="00A2560C"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t xml:space="preserve">от </w:t>
      </w:r>
      <w:r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t>13.03.2019</w:t>
      </w:r>
      <w:r w:rsidRPr="00A2560C"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t xml:space="preserve"> № </w:t>
      </w:r>
      <w:r>
        <w:rPr>
          <w:rFonts w:ascii="Times New Roman" w:hAnsi="Times New Roman"/>
          <w:i w:val="0"/>
          <w:iCs w:val="0"/>
          <w:color w:val="auto"/>
          <w:sz w:val="28"/>
          <w:shd w:val="clear" w:color="auto" w:fill="auto"/>
        </w:rPr>
        <w:t>141</w:t>
      </w:r>
    </w:p>
    <w:p w:rsidR="00987716" w:rsidRPr="00A2560C" w:rsidRDefault="00987716" w:rsidP="00987716">
      <w:pPr>
        <w:pStyle w:val="1"/>
        <w:spacing w:before="0" w:after="0"/>
        <w:ind w:firstLine="709"/>
        <w:rPr>
          <w:rFonts w:ascii="Times New Roman" w:hAnsi="Times New Roman"/>
          <w:b w:val="0"/>
          <w:bCs w:val="0"/>
          <w:color w:val="auto"/>
          <w:sz w:val="28"/>
        </w:rPr>
      </w:pPr>
    </w:p>
    <w:p w:rsidR="00987716" w:rsidRPr="00897467" w:rsidRDefault="00987716" w:rsidP="00987716">
      <w:pPr>
        <w:pStyle w:val="1"/>
        <w:spacing w:before="0" w:after="0"/>
        <w:ind w:firstLine="709"/>
        <w:rPr>
          <w:rFonts w:ascii="Times New Roman" w:hAnsi="Times New Roman"/>
          <w:bCs w:val="0"/>
          <w:color w:val="auto"/>
          <w:sz w:val="28"/>
        </w:rPr>
      </w:pPr>
      <w:r w:rsidRPr="00897467">
        <w:rPr>
          <w:rFonts w:ascii="Times New Roman" w:hAnsi="Times New Roman"/>
          <w:bCs w:val="0"/>
          <w:color w:val="auto"/>
          <w:sz w:val="28"/>
        </w:rPr>
        <w:t>ПОРЯДОК</w:t>
      </w:r>
    </w:p>
    <w:p w:rsidR="00987716" w:rsidRDefault="00987716" w:rsidP="00987716">
      <w:pPr>
        <w:pStyle w:val="1"/>
        <w:spacing w:before="0" w:after="0"/>
        <w:ind w:firstLine="709"/>
        <w:rPr>
          <w:rFonts w:ascii="Times New Roman" w:hAnsi="Times New Roman"/>
          <w:bCs w:val="0"/>
          <w:color w:val="auto"/>
          <w:sz w:val="28"/>
        </w:rPr>
      </w:pPr>
      <w:r w:rsidRPr="00897467">
        <w:rPr>
          <w:rFonts w:ascii="Times New Roman" w:hAnsi="Times New Roman"/>
          <w:bCs w:val="0"/>
          <w:color w:val="auto"/>
          <w:sz w:val="28"/>
        </w:rPr>
        <w:t>составления, утверждения и ведения бюджетных смет казенных у</w:t>
      </w:r>
      <w:r w:rsidRPr="00897467">
        <w:rPr>
          <w:rFonts w:ascii="Times New Roman" w:hAnsi="Times New Roman"/>
          <w:bCs w:val="0"/>
          <w:color w:val="auto"/>
          <w:sz w:val="28"/>
        </w:rPr>
        <w:t>ч</w:t>
      </w:r>
      <w:r w:rsidRPr="00897467">
        <w:rPr>
          <w:rFonts w:ascii="Times New Roman" w:hAnsi="Times New Roman"/>
          <w:bCs w:val="0"/>
          <w:color w:val="auto"/>
          <w:sz w:val="28"/>
        </w:rPr>
        <w:t>реждений города Черепаново</w:t>
      </w:r>
    </w:p>
    <w:p w:rsidR="00987716" w:rsidRPr="00987716" w:rsidRDefault="00987716" w:rsidP="00987716">
      <w:pPr>
        <w:rPr>
          <w:lang w:eastAsia="ru-RU"/>
        </w:rPr>
      </w:pPr>
    </w:p>
    <w:p w:rsidR="00987716" w:rsidRPr="00897467" w:rsidRDefault="00987716" w:rsidP="00987716">
      <w:pPr>
        <w:pStyle w:val="1"/>
        <w:spacing w:before="0" w:after="0"/>
        <w:ind w:firstLine="709"/>
        <w:jc w:val="both"/>
        <w:rPr>
          <w:rFonts w:ascii="Times New Roman" w:hAnsi="Times New Roman"/>
          <w:bCs w:val="0"/>
          <w:color w:val="auto"/>
          <w:sz w:val="28"/>
        </w:rPr>
      </w:pPr>
      <w:bookmarkStart w:id="1" w:name="sub_1100"/>
      <w:r w:rsidRPr="00897467">
        <w:rPr>
          <w:rFonts w:ascii="Times New Roman" w:hAnsi="Times New Roman"/>
          <w:bCs w:val="0"/>
          <w:color w:val="auto"/>
          <w:sz w:val="28"/>
        </w:rPr>
        <w:t>I. Общие положения</w:t>
      </w:r>
    </w:p>
    <w:bookmarkEnd w:id="1"/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</w:rPr>
      </w:pPr>
      <w:r w:rsidRPr="00A2560C">
        <w:rPr>
          <w:rFonts w:ascii="Times New Roman" w:hAnsi="Times New Roman"/>
          <w:sz w:val="28"/>
        </w:rPr>
        <w:t>1. </w:t>
      </w:r>
      <w:proofErr w:type="gramStart"/>
      <w:r w:rsidRPr="00A2560C">
        <w:rPr>
          <w:rFonts w:ascii="Times New Roman" w:hAnsi="Times New Roman"/>
          <w:sz w:val="28"/>
        </w:rPr>
        <w:t>Настоящий Порядок устанавливает требования к составлению, утве</w:t>
      </w:r>
      <w:r w:rsidRPr="00A2560C">
        <w:rPr>
          <w:rFonts w:ascii="Times New Roman" w:hAnsi="Times New Roman"/>
          <w:sz w:val="28"/>
        </w:rPr>
        <w:t>р</w:t>
      </w:r>
      <w:r w:rsidRPr="00A2560C">
        <w:rPr>
          <w:rFonts w:ascii="Times New Roman" w:hAnsi="Times New Roman"/>
          <w:sz w:val="28"/>
        </w:rPr>
        <w:t>ждению и ведению бюджетных смет (далее - смета) муниципальных казенных учреждений, находящихся в ведении администрации города Черепаново Чер</w:t>
      </w:r>
      <w:r w:rsidRPr="00A2560C">
        <w:rPr>
          <w:rFonts w:ascii="Times New Roman" w:hAnsi="Times New Roman"/>
          <w:sz w:val="28"/>
        </w:rPr>
        <w:t>е</w:t>
      </w:r>
      <w:r w:rsidRPr="00A2560C">
        <w:rPr>
          <w:rFonts w:ascii="Times New Roman" w:hAnsi="Times New Roman"/>
          <w:sz w:val="28"/>
        </w:rPr>
        <w:t xml:space="preserve">пановского района Новосибирской области (далее – администрация) с учетом положений </w:t>
      </w:r>
      <w:hyperlink r:id="rId6" w:history="1">
        <w:r w:rsidRPr="00A2560C">
          <w:rPr>
            <w:rFonts w:ascii="Times New Roman" w:hAnsi="Times New Roman"/>
            <w:sz w:val="28"/>
          </w:rPr>
          <w:t>статьи 161</w:t>
        </w:r>
      </w:hyperlink>
      <w:r w:rsidRPr="00A2560C">
        <w:rPr>
          <w:rFonts w:ascii="Times New Roman" w:hAnsi="Times New Roman"/>
          <w:sz w:val="28"/>
        </w:rPr>
        <w:t xml:space="preserve"> Бюджетного кодекса Российской Федерации и Общими требованиями к порядку составления, утверждения и ведения бюджетных смет казенными учреждениями, утвержденными приказом Министерства финансов Российской Федерации от 20 ноября 2007</w:t>
      </w:r>
      <w:proofErr w:type="gramEnd"/>
      <w:r w:rsidRPr="00A2560C">
        <w:rPr>
          <w:rFonts w:ascii="Times New Roman" w:hAnsi="Times New Roman"/>
          <w:sz w:val="28"/>
        </w:rPr>
        <w:t xml:space="preserve"> г. № 112н. </w:t>
      </w:r>
      <w:bookmarkStart w:id="2" w:name="sub_1200"/>
    </w:p>
    <w:p w:rsidR="00987716" w:rsidRPr="00897467" w:rsidRDefault="00987716" w:rsidP="00987716">
      <w:pPr>
        <w:pStyle w:val="1"/>
        <w:spacing w:before="0" w:after="0"/>
        <w:ind w:firstLine="709"/>
        <w:jc w:val="both"/>
        <w:rPr>
          <w:rFonts w:ascii="Times New Roman" w:hAnsi="Times New Roman"/>
          <w:bCs w:val="0"/>
          <w:color w:val="auto"/>
          <w:sz w:val="28"/>
        </w:rPr>
      </w:pPr>
      <w:r w:rsidRPr="00897467">
        <w:rPr>
          <w:rFonts w:ascii="Times New Roman" w:hAnsi="Times New Roman"/>
          <w:bCs w:val="0"/>
          <w:color w:val="auto"/>
          <w:sz w:val="28"/>
        </w:rPr>
        <w:t>II. Общие требования к составлению смет</w:t>
      </w:r>
    </w:p>
    <w:bookmarkEnd w:id="2"/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1. </w:t>
      </w:r>
      <w:proofErr w:type="gramStart"/>
      <w:r w:rsidRPr="00A2560C">
        <w:rPr>
          <w:rFonts w:ascii="Times New Roman" w:hAnsi="Times New Roman"/>
          <w:sz w:val="28"/>
        </w:rPr>
        <w:t>Бюджетная смета (далее – смета) составляется получателем средств бюджета города Черепаново в целях установления объема и распределения н</w:t>
      </w:r>
      <w:r w:rsidRPr="00A2560C">
        <w:rPr>
          <w:rFonts w:ascii="Times New Roman" w:hAnsi="Times New Roman"/>
          <w:sz w:val="28"/>
        </w:rPr>
        <w:t>а</w:t>
      </w:r>
      <w:r w:rsidRPr="00A2560C">
        <w:rPr>
          <w:rFonts w:ascii="Times New Roman" w:hAnsi="Times New Roman"/>
          <w:sz w:val="28"/>
        </w:rPr>
        <w:t>правлений расходования средств бюджета города Черепаново на основании доведенных до учреждений в установленном порядке лимитов бюджетных обязательств по расходам бюджета на принятие и (или) исполнение бюджетных обязательств по обеспечению выполнения функций учреждения на период о</w:t>
      </w:r>
      <w:r w:rsidRPr="00A2560C">
        <w:rPr>
          <w:rFonts w:ascii="Times New Roman" w:hAnsi="Times New Roman"/>
          <w:sz w:val="28"/>
        </w:rPr>
        <w:t>д</w:t>
      </w:r>
      <w:r w:rsidRPr="00A2560C">
        <w:rPr>
          <w:rFonts w:ascii="Times New Roman" w:hAnsi="Times New Roman"/>
          <w:sz w:val="28"/>
        </w:rPr>
        <w:t>ного финансового года.</w:t>
      </w:r>
      <w:proofErr w:type="gramEnd"/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 xml:space="preserve">2. Показатели сметы формируются в разрезе </w:t>
      </w:r>
      <w:proofErr w:type="gramStart"/>
      <w:r w:rsidRPr="00A2560C">
        <w:rPr>
          <w:rFonts w:ascii="Times New Roman" w:hAnsi="Times New Roman"/>
          <w:sz w:val="28"/>
        </w:rPr>
        <w:t xml:space="preserve">кодов </w:t>
      </w:r>
      <w:hyperlink r:id="rId7" w:history="1">
        <w:r w:rsidRPr="00A2560C">
          <w:rPr>
            <w:rFonts w:ascii="Times New Roman" w:hAnsi="Times New Roman"/>
            <w:sz w:val="28"/>
          </w:rPr>
          <w:t>классификации расходов</w:t>
        </w:r>
      </w:hyperlink>
      <w:r w:rsidRPr="00A2560C">
        <w:rPr>
          <w:rFonts w:ascii="Times New Roman" w:hAnsi="Times New Roman"/>
          <w:sz w:val="28"/>
        </w:rPr>
        <w:t xml:space="preserve"> бюджетов бюджетной классификации Российской Федерации</w:t>
      </w:r>
      <w:proofErr w:type="gramEnd"/>
      <w:r w:rsidRPr="00A2560C">
        <w:rPr>
          <w:rFonts w:ascii="Times New Roman" w:hAnsi="Times New Roman"/>
          <w:sz w:val="28"/>
        </w:rPr>
        <w:t xml:space="preserve"> с детал</w:t>
      </w:r>
      <w:r w:rsidRPr="00A2560C">
        <w:rPr>
          <w:rFonts w:ascii="Times New Roman" w:hAnsi="Times New Roman"/>
          <w:sz w:val="28"/>
        </w:rPr>
        <w:t>и</w:t>
      </w:r>
      <w:r w:rsidRPr="00A2560C">
        <w:rPr>
          <w:rFonts w:ascii="Times New Roman" w:hAnsi="Times New Roman"/>
          <w:sz w:val="28"/>
        </w:rPr>
        <w:t>зацией до кодов подгрупп и элементов видов расходов классификации расходов бюджетов по форме, предусмотренной приложением №1 к настоящему Порядку.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3. </w:t>
      </w:r>
      <w:bookmarkStart w:id="3" w:name="sub_10061"/>
      <w:r w:rsidRPr="00A2560C">
        <w:rPr>
          <w:rFonts w:ascii="Times New Roman" w:hAnsi="Times New Roman"/>
          <w:sz w:val="28"/>
        </w:rPr>
        <w:t>Составленные бюджетные сметы представляются на утверждение не позднее 15 дней с момента получения лимитов бюджетных обязательств. К представленной на утверждение смете прилагаются обоснования (расчеты) плановых сметных показателей, использованных при формировании сметы, являющихся неотъемлемой частью сметы.</w:t>
      </w:r>
    </w:p>
    <w:p w:rsidR="00987716" w:rsidRPr="00A2560C" w:rsidRDefault="00987716" w:rsidP="00987716">
      <w:pPr>
        <w:pStyle w:val="1"/>
        <w:spacing w:before="0" w:after="0"/>
        <w:ind w:firstLine="709"/>
        <w:jc w:val="both"/>
        <w:rPr>
          <w:rFonts w:ascii="Times New Roman" w:hAnsi="Times New Roman"/>
          <w:color w:val="auto"/>
          <w:sz w:val="28"/>
        </w:rPr>
      </w:pPr>
      <w:bookmarkStart w:id="4" w:name="sub_1300"/>
      <w:bookmarkEnd w:id="3"/>
      <w:r w:rsidRPr="00A2560C">
        <w:rPr>
          <w:rFonts w:ascii="Times New Roman" w:hAnsi="Times New Roman"/>
          <w:color w:val="auto"/>
          <w:sz w:val="28"/>
        </w:rPr>
        <w:t>III. Общие требования к утверждению смет учреждений</w:t>
      </w:r>
    </w:p>
    <w:bookmarkEnd w:id="4"/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1. </w:t>
      </w:r>
      <w:bookmarkStart w:id="5" w:name="sub_10086"/>
      <w:r w:rsidRPr="00A2560C">
        <w:rPr>
          <w:rFonts w:ascii="Times New Roman" w:hAnsi="Times New Roman"/>
          <w:sz w:val="28"/>
        </w:rPr>
        <w:t>Утверждение сметы учреждения в порядке, установленном настоящим пунктом, осуществляется не позднее десяти рабочих дней со дня доведения ему в установленном порядке соответствующих лимитов бюджетных обязательств.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 xml:space="preserve">Смета учреждения подписывается руководителем учреждения (в его отсутствие – лицом, исполняющим обязанности руководителя) и главным </w:t>
      </w:r>
      <w:r w:rsidRPr="00A2560C">
        <w:rPr>
          <w:rFonts w:ascii="Times New Roman" w:hAnsi="Times New Roman"/>
          <w:sz w:val="28"/>
        </w:rPr>
        <w:lastRenderedPageBreak/>
        <w:t>бу</w:t>
      </w:r>
      <w:r w:rsidRPr="00A2560C">
        <w:rPr>
          <w:rFonts w:ascii="Times New Roman" w:hAnsi="Times New Roman"/>
          <w:sz w:val="28"/>
        </w:rPr>
        <w:t>х</w:t>
      </w:r>
      <w:r w:rsidRPr="00A2560C">
        <w:rPr>
          <w:rFonts w:ascii="Times New Roman" w:hAnsi="Times New Roman"/>
          <w:sz w:val="28"/>
        </w:rPr>
        <w:t>галтером, заверяется печатью и направляется в 3-х экземплярах в финансовый орган администрации города Черепаново.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6" w:name="sub_1009"/>
      <w:bookmarkEnd w:id="5"/>
      <w:r w:rsidRPr="00A2560C">
        <w:rPr>
          <w:rFonts w:ascii="Times New Roman" w:hAnsi="Times New Roman"/>
          <w:sz w:val="28"/>
        </w:rPr>
        <w:t>2. Финансовый орган администрации города Черепаново на основании данных, представленных учреждением, рассматривает смету в течени</w:t>
      </w:r>
      <w:proofErr w:type="gramStart"/>
      <w:r w:rsidRPr="00A2560C">
        <w:rPr>
          <w:rFonts w:ascii="Times New Roman" w:hAnsi="Times New Roman"/>
          <w:sz w:val="28"/>
        </w:rPr>
        <w:t>и</w:t>
      </w:r>
      <w:proofErr w:type="gramEnd"/>
      <w:r w:rsidRPr="00A2560C">
        <w:rPr>
          <w:rFonts w:ascii="Times New Roman" w:hAnsi="Times New Roman"/>
          <w:sz w:val="28"/>
        </w:rPr>
        <w:t xml:space="preserve"> 5 дн</w:t>
      </w:r>
      <w:r>
        <w:rPr>
          <w:rFonts w:ascii="Times New Roman" w:hAnsi="Times New Roman"/>
          <w:sz w:val="28"/>
        </w:rPr>
        <w:t>ей и направляет на утверждение Г</w:t>
      </w:r>
      <w:r w:rsidRPr="00A2560C">
        <w:rPr>
          <w:rFonts w:ascii="Times New Roman" w:hAnsi="Times New Roman"/>
          <w:sz w:val="28"/>
        </w:rPr>
        <w:t>лаве города Черепаново.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 xml:space="preserve">3. Смета учреждения утверждается </w:t>
      </w:r>
      <w:r>
        <w:rPr>
          <w:rFonts w:ascii="Times New Roman" w:hAnsi="Times New Roman"/>
          <w:sz w:val="28"/>
        </w:rPr>
        <w:t>Г</w:t>
      </w:r>
      <w:r w:rsidRPr="00A2560C">
        <w:rPr>
          <w:rFonts w:ascii="Times New Roman" w:hAnsi="Times New Roman"/>
          <w:sz w:val="28"/>
        </w:rPr>
        <w:t xml:space="preserve">лавой города Черепаново. </w:t>
      </w:r>
      <w:bookmarkEnd w:id="6"/>
      <w:r w:rsidRPr="00A2560C">
        <w:rPr>
          <w:rFonts w:ascii="Times New Roman" w:hAnsi="Times New Roman"/>
          <w:sz w:val="28"/>
        </w:rPr>
        <w:t>К бюджетным сметам учреждений и их подразделений, представленным на утве</w:t>
      </w:r>
      <w:r w:rsidRPr="00A2560C">
        <w:rPr>
          <w:rFonts w:ascii="Times New Roman" w:hAnsi="Times New Roman"/>
          <w:sz w:val="28"/>
        </w:rPr>
        <w:t>р</w:t>
      </w:r>
      <w:r w:rsidRPr="00A2560C">
        <w:rPr>
          <w:rFonts w:ascii="Times New Roman" w:hAnsi="Times New Roman"/>
          <w:sz w:val="28"/>
        </w:rPr>
        <w:t>ждение, прилагаются обоснования (расчеты) плановых сметных показателей, использованных при формировании смет по форме, предусмотренной прил</w:t>
      </w:r>
      <w:r w:rsidRPr="00A2560C">
        <w:rPr>
          <w:rFonts w:ascii="Times New Roman" w:hAnsi="Times New Roman"/>
          <w:sz w:val="28"/>
        </w:rPr>
        <w:t>о</w:t>
      </w:r>
      <w:r w:rsidRPr="00A2560C">
        <w:rPr>
          <w:rFonts w:ascii="Times New Roman" w:hAnsi="Times New Roman"/>
          <w:sz w:val="28"/>
        </w:rPr>
        <w:t>жением №3 к настоящему Порядку.</w:t>
      </w:r>
    </w:p>
    <w:p w:rsidR="00987716" w:rsidRPr="00A2560C" w:rsidRDefault="00987716" w:rsidP="00987716">
      <w:pPr>
        <w:pStyle w:val="1"/>
        <w:spacing w:before="0" w:after="0"/>
        <w:ind w:firstLine="709"/>
        <w:jc w:val="both"/>
        <w:rPr>
          <w:rFonts w:ascii="Times New Roman" w:hAnsi="Times New Roman"/>
          <w:color w:val="auto"/>
          <w:sz w:val="28"/>
        </w:rPr>
      </w:pPr>
      <w:bookmarkStart w:id="7" w:name="sub_1400"/>
      <w:r w:rsidRPr="00A2560C">
        <w:rPr>
          <w:rFonts w:ascii="Times New Roman" w:hAnsi="Times New Roman"/>
          <w:color w:val="auto"/>
          <w:sz w:val="28"/>
        </w:rPr>
        <w:t>IV. Общие требования к ведению сметы учреждения</w:t>
      </w:r>
    </w:p>
    <w:bookmarkEnd w:id="7"/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1. Ведение сметы предусматривает внесение изменений в смету в пределах доведенных учреждению в установленном порядке объемов соответствующих лимитов бюджетных обязательств.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8" w:name="sub_10112"/>
      <w:r w:rsidRPr="00A2560C">
        <w:rPr>
          <w:rFonts w:ascii="Times New Roman" w:hAnsi="Times New Roman"/>
          <w:sz w:val="28"/>
        </w:rPr>
        <w:t>Одновременно с предлагаемыми изменениями в смету представляются расчеты и обоснования вносимых изменений по изменяемым кодам статей и подстатей классификации операций сектора государственного управления с указанием причин образования экономии бюджетных ассигнований и пис</w:t>
      </w:r>
      <w:r w:rsidRPr="00A2560C">
        <w:rPr>
          <w:rFonts w:ascii="Times New Roman" w:hAnsi="Times New Roman"/>
          <w:sz w:val="28"/>
        </w:rPr>
        <w:t>ь</w:t>
      </w:r>
      <w:r w:rsidRPr="00A2560C">
        <w:rPr>
          <w:rFonts w:ascii="Times New Roman" w:hAnsi="Times New Roman"/>
          <w:sz w:val="28"/>
        </w:rPr>
        <w:t>менными обязательствами о недопущении кредиторской задолженности по уменьшаемым расходам.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Внесение изменений в смету осуществляется путем утверждения изм</w:t>
      </w:r>
      <w:r w:rsidRPr="00A2560C">
        <w:rPr>
          <w:rFonts w:ascii="Times New Roman" w:hAnsi="Times New Roman"/>
          <w:sz w:val="28"/>
        </w:rPr>
        <w:t>е</w:t>
      </w:r>
      <w:r w:rsidRPr="00A2560C">
        <w:rPr>
          <w:rFonts w:ascii="Times New Roman" w:hAnsi="Times New Roman"/>
          <w:sz w:val="28"/>
        </w:rPr>
        <w:t>нений показателей - сумм увеличения, отражающихся со знаком "плюс", и (или) уменьшения объемов сметных назначений, отражающихся со знаком "минус</w:t>
      </w:r>
      <w:proofErr w:type="gramStart"/>
      <w:r w:rsidRPr="00A2560C">
        <w:rPr>
          <w:rFonts w:ascii="Times New Roman" w:hAnsi="Times New Roman"/>
          <w:sz w:val="28"/>
        </w:rPr>
        <w:t>",:</w:t>
      </w:r>
      <w:proofErr w:type="gramEnd"/>
    </w:p>
    <w:bookmarkEnd w:id="8"/>
    <w:p w:rsidR="00987716" w:rsidRPr="00A2560C" w:rsidRDefault="00987716" w:rsidP="00987716">
      <w:pPr>
        <w:pStyle w:val="af0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изменяющих объемы сметных назначений в случае изменения дов</w:t>
      </w:r>
      <w:r w:rsidRPr="00A2560C">
        <w:rPr>
          <w:rFonts w:ascii="Times New Roman" w:hAnsi="Times New Roman"/>
          <w:sz w:val="28"/>
        </w:rPr>
        <w:t>е</w:t>
      </w:r>
      <w:r w:rsidRPr="00A2560C">
        <w:rPr>
          <w:rFonts w:ascii="Times New Roman" w:hAnsi="Times New Roman"/>
          <w:sz w:val="28"/>
        </w:rPr>
        <w:t>денного учреждению в установленном порядке объема лимитов бюджетных обязательств;</w:t>
      </w:r>
    </w:p>
    <w:p w:rsidR="00987716" w:rsidRPr="00A2560C" w:rsidRDefault="00987716" w:rsidP="00987716">
      <w:pPr>
        <w:pStyle w:val="af0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</w:rPr>
      </w:pPr>
      <w:bookmarkStart w:id="9" w:name="sub_200005"/>
      <w:r w:rsidRPr="00A2560C">
        <w:rPr>
          <w:rFonts w:ascii="Times New Roman" w:hAnsi="Times New Roman"/>
          <w:sz w:val="28"/>
        </w:rPr>
        <w:t>изменяющих распределение сметных назначений по кодам классиф</w:t>
      </w:r>
      <w:r w:rsidRPr="00A2560C">
        <w:rPr>
          <w:rFonts w:ascii="Times New Roman" w:hAnsi="Times New Roman"/>
          <w:sz w:val="28"/>
        </w:rPr>
        <w:t>и</w:t>
      </w:r>
      <w:r w:rsidRPr="00A2560C">
        <w:rPr>
          <w:rFonts w:ascii="Times New Roman" w:hAnsi="Times New Roman"/>
          <w:sz w:val="28"/>
        </w:rPr>
        <w:t xml:space="preserve">кации расходов бюджета города Черепаново, требующих изменения </w:t>
      </w:r>
      <w:proofErr w:type="gramStart"/>
      <w:r w:rsidRPr="00A2560C">
        <w:rPr>
          <w:rFonts w:ascii="Times New Roman" w:hAnsi="Times New Roman"/>
          <w:sz w:val="28"/>
        </w:rPr>
        <w:t>показателей бюджетной росписи главного распорядителя средств бюджета</w:t>
      </w:r>
      <w:proofErr w:type="gramEnd"/>
      <w:r w:rsidRPr="00A2560C">
        <w:rPr>
          <w:rFonts w:ascii="Times New Roman" w:hAnsi="Times New Roman"/>
          <w:sz w:val="28"/>
        </w:rPr>
        <w:t xml:space="preserve"> и лимитов бю</w:t>
      </w:r>
      <w:r w:rsidRPr="00A2560C">
        <w:rPr>
          <w:rFonts w:ascii="Times New Roman" w:hAnsi="Times New Roman"/>
          <w:sz w:val="28"/>
        </w:rPr>
        <w:t>д</w:t>
      </w:r>
      <w:r w:rsidRPr="00A2560C">
        <w:rPr>
          <w:rFonts w:ascii="Times New Roman" w:hAnsi="Times New Roman"/>
          <w:sz w:val="28"/>
        </w:rPr>
        <w:t>жетных обязательств;</w:t>
      </w:r>
    </w:p>
    <w:p w:rsidR="00987716" w:rsidRPr="00A2560C" w:rsidRDefault="00987716" w:rsidP="00987716">
      <w:pPr>
        <w:pStyle w:val="af0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</w:rPr>
      </w:pPr>
      <w:bookmarkStart w:id="10" w:name="sub_200006"/>
      <w:bookmarkEnd w:id="9"/>
      <w:r w:rsidRPr="00A2560C">
        <w:rPr>
          <w:rFonts w:ascii="Times New Roman" w:hAnsi="Times New Roman"/>
          <w:sz w:val="28"/>
        </w:rPr>
        <w:t>изменяющих распределение сметных назначений, не требующих и</w:t>
      </w:r>
      <w:r w:rsidRPr="00A2560C">
        <w:rPr>
          <w:rFonts w:ascii="Times New Roman" w:hAnsi="Times New Roman"/>
          <w:sz w:val="28"/>
        </w:rPr>
        <w:t>з</w:t>
      </w:r>
      <w:r w:rsidRPr="00A2560C">
        <w:rPr>
          <w:rFonts w:ascii="Times New Roman" w:hAnsi="Times New Roman"/>
          <w:sz w:val="28"/>
        </w:rPr>
        <w:t xml:space="preserve">менения </w:t>
      </w:r>
      <w:proofErr w:type="gramStart"/>
      <w:r w:rsidRPr="00A2560C">
        <w:rPr>
          <w:rFonts w:ascii="Times New Roman" w:hAnsi="Times New Roman"/>
          <w:sz w:val="28"/>
        </w:rPr>
        <w:t>показателей бюджетной росписи главного распорядителя средств бюджета</w:t>
      </w:r>
      <w:proofErr w:type="gramEnd"/>
      <w:r w:rsidRPr="00A2560C">
        <w:rPr>
          <w:rFonts w:ascii="Times New Roman" w:hAnsi="Times New Roman"/>
          <w:sz w:val="28"/>
        </w:rPr>
        <w:t xml:space="preserve"> и утвержденного объема лимитов бюджетных обязательств;</w:t>
      </w:r>
    </w:p>
    <w:bookmarkEnd w:id="10"/>
    <w:p w:rsidR="00987716" w:rsidRPr="00A2560C" w:rsidRDefault="00987716" w:rsidP="00987716">
      <w:pPr>
        <w:pStyle w:val="af0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</w:rPr>
      </w:pPr>
      <w:proofErr w:type="gramStart"/>
      <w:r w:rsidRPr="00A2560C">
        <w:rPr>
          <w:rFonts w:ascii="Times New Roman" w:hAnsi="Times New Roman"/>
          <w:sz w:val="28"/>
        </w:rPr>
        <w:t xml:space="preserve">изменяющих распределение сметных назначений по дополнительным кодам аналитических показателей, установленным в соответствии с </w:t>
      </w:r>
      <w:hyperlink w:anchor="sub_1004" w:history="1">
        <w:r w:rsidRPr="00A2560C">
          <w:rPr>
            <w:rFonts w:ascii="Times New Roman" w:hAnsi="Times New Roman"/>
            <w:sz w:val="28"/>
          </w:rPr>
          <w:t>пунктом 4</w:t>
        </w:r>
      </w:hyperlink>
      <w:r w:rsidRPr="00A2560C">
        <w:rPr>
          <w:rFonts w:ascii="Times New Roman" w:hAnsi="Times New Roman"/>
          <w:sz w:val="28"/>
        </w:rPr>
        <w:t xml:space="preserve"> настоящих Общих требований, не требующих изменения показателей бюдже</w:t>
      </w:r>
      <w:r w:rsidRPr="00A2560C">
        <w:rPr>
          <w:rFonts w:ascii="Times New Roman" w:hAnsi="Times New Roman"/>
          <w:sz w:val="28"/>
        </w:rPr>
        <w:t>т</w:t>
      </w:r>
      <w:r w:rsidRPr="00A2560C">
        <w:rPr>
          <w:rFonts w:ascii="Times New Roman" w:hAnsi="Times New Roman"/>
          <w:sz w:val="28"/>
        </w:rPr>
        <w:t>ной росписи главного распорядителя средств бюджета и утвержденного объема лимитов бюджетных обязательств;</w:t>
      </w:r>
      <w:proofErr w:type="gramEnd"/>
    </w:p>
    <w:p w:rsidR="00987716" w:rsidRPr="00A2560C" w:rsidRDefault="00987716" w:rsidP="00987716">
      <w:pPr>
        <w:pStyle w:val="af0"/>
        <w:numPr>
          <w:ilvl w:val="0"/>
          <w:numId w:val="3"/>
        </w:numPr>
        <w:tabs>
          <w:tab w:val="left" w:pos="1134"/>
        </w:tabs>
        <w:ind w:left="0" w:firstLine="709"/>
        <w:contextualSpacing w:val="0"/>
        <w:rPr>
          <w:rFonts w:ascii="Times New Roman" w:hAnsi="Times New Roman"/>
          <w:sz w:val="28"/>
        </w:rPr>
      </w:pPr>
      <w:bookmarkStart w:id="11" w:name="sub_10118"/>
      <w:r w:rsidRPr="00A2560C">
        <w:rPr>
          <w:rFonts w:ascii="Times New Roman" w:hAnsi="Times New Roman"/>
          <w:sz w:val="28"/>
        </w:rPr>
        <w:t>изменяющих объемы сметных назначений, приводящих к перера</w:t>
      </w:r>
      <w:r w:rsidRPr="00A2560C">
        <w:rPr>
          <w:rFonts w:ascii="Times New Roman" w:hAnsi="Times New Roman"/>
          <w:sz w:val="28"/>
        </w:rPr>
        <w:t>с</w:t>
      </w:r>
      <w:r w:rsidRPr="00A2560C">
        <w:rPr>
          <w:rFonts w:ascii="Times New Roman" w:hAnsi="Times New Roman"/>
          <w:sz w:val="28"/>
        </w:rPr>
        <w:t>пределению их между разделами сметы.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2" w:name="sub_10119"/>
      <w:bookmarkEnd w:id="11"/>
      <w:r w:rsidRPr="00A2560C">
        <w:rPr>
          <w:rFonts w:ascii="Times New Roman" w:hAnsi="Times New Roman"/>
          <w:sz w:val="28"/>
        </w:rPr>
        <w:lastRenderedPageBreak/>
        <w:t>К представленным на утверждение изменениям в смету прилагаются обоснования (расчеты) плановых сметных показателей, сформированные в с</w:t>
      </w:r>
      <w:r w:rsidRPr="00A2560C">
        <w:rPr>
          <w:rFonts w:ascii="Times New Roman" w:hAnsi="Times New Roman"/>
          <w:sz w:val="28"/>
        </w:rPr>
        <w:t>о</w:t>
      </w:r>
      <w:r w:rsidRPr="00A2560C">
        <w:rPr>
          <w:rFonts w:ascii="Times New Roman" w:hAnsi="Times New Roman"/>
          <w:sz w:val="28"/>
        </w:rPr>
        <w:t xml:space="preserve">ответствии с положениями </w:t>
      </w:r>
      <w:hyperlink w:anchor="sub_1006" w:history="1">
        <w:r w:rsidRPr="00A2560C">
          <w:rPr>
            <w:rFonts w:ascii="Times New Roman" w:hAnsi="Times New Roman"/>
            <w:sz w:val="28"/>
          </w:rPr>
          <w:t>пункта 6</w:t>
        </w:r>
      </w:hyperlink>
      <w:r w:rsidRPr="00A2560C">
        <w:rPr>
          <w:rFonts w:ascii="Times New Roman" w:hAnsi="Times New Roman"/>
          <w:sz w:val="28"/>
        </w:rPr>
        <w:t xml:space="preserve"> настоящих Общих требований.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bookmarkStart w:id="13" w:name="sub_1012"/>
      <w:bookmarkEnd w:id="12"/>
      <w:r w:rsidRPr="00A2560C">
        <w:rPr>
          <w:rFonts w:ascii="Times New Roman" w:hAnsi="Times New Roman"/>
          <w:sz w:val="28"/>
        </w:rPr>
        <w:t xml:space="preserve">2. Внесение изменений в смету, требующее изменения </w:t>
      </w:r>
      <w:proofErr w:type="gramStart"/>
      <w:r w:rsidRPr="00A2560C">
        <w:rPr>
          <w:rFonts w:ascii="Times New Roman" w:hAnsi="Times New Roman"/>
          <w:sz w:val="28"/>
        </w:rPr>
        <w:t>показателей бю</w:t>
      </w:r>
      <w:r w:rsidRPr="00A2560C">
        <w:rPr>
          <w:rFonts w:ascii="Times New Roman" w:hAnsi="Times New Roman"/>
          <w:sz w:val="28"/>
        </w:rPr>
        <w:t>д</w:t>
      </w:r>
      <w:r w:rsidRPr="00A2560C">
        <w:rPr>
          <w:rFonts w:ascii="Times New Roman" w:hAnsi="Times New Roman"/>
          <w:sz w:val="28"/>
        </w:rPr>
        <w:t>жетной росписи главного распорядителя средств бюджета</w:t>
      </w:r>
      <w:proofErr w:type="gramEnd"/>
      <w:r w:rsidRPr="00A2560C">
        <w:rPr>
          <w:rFonts w:ascii="Times New Roman" w:hAnsi="Times New Roman"/>
          <w:sz w:val="28"/>
        </w:rPr>
        <w:t xml:space="preserve"> и лимитов бюдже</w:t>
      </w:r>
      <w:r w:rsidRPr="00A2560C">
        <w:rPr>
          <w:rFonts w:ascii="Times New Roman" w:hAnsi="Times New Roman"/>
          <w:sz w:val="28"/>
        </w:rPr>
        <w:t>т</w:t>
      </w:r>
      <w:r w:rsidRPr="00A2560C">
        <w:rPr>
          <w:rFonts w:ascii="Times New Roman" w:hAnsi="Times New Roman"/>
          <w:sz w:val="28"/>
        </w:rPr>
        <w:t>ных обязательств, утверждается после внесения в установленном порядке и</w:t>
      </w:r>
      <w:r w:rsidRPr="00A2560C">
        <w:rPr>
          <w:rFonts w:ascii="Times New Roman" w:hAnsi="Times New Roman"/>
          <w:sz w:val="28"/>
        </w:rPr>
        <w:t>з</w:t>
      </w:r>
      <w:r w:rsidRPr="00A2560C">
        <w:rPr>
          <w:rFonts w:ascii="Times New Roman" w:hAnsi="Times New Roman"/>
          <w:sz w:val="28"/>
        </w:rPr>
        <w:t>менений в бюджетную роспись главного распорядителя средств бюджета и лимиты бюджетных обязательств, согласно приложению №2 к настоящему Порядку.</w:t>
      </w:r>
    </w:p>
    <w:bookmarkEnd w:id="13"/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 xml:space="preserve">3. Изменения в смету с обоснованиями (расчетами) плановых сметных показателей, использованными при ее изменении, направляются </w:t>
      </w:r>
      <w:r>
        <w:rPr>
          <w:rFonts w:ascii="Times New Roman" w:hAnsi="Times New Roman"/>
          <w:sz w:val="28"/>
        </w:rPr>
        <w:t>Г</w:t>
      </w:r>
      <w:r w:rsidRPr="00A2560C">
        <w:rPr>
          <w:rFonts w:ascii="Times New Roman" w:hAnsi="Times New Roman"/>
          <w:sz w:val="28"/>
        </w:rPr>
        <w:t>лаве города Черепаново.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2560C">
        <w:rPr>
          <w:rFonts w:ascii="Times New Roman" w:hAnsi="Times New Roman"/>
          <w:sz w:val="28"/>
        </w:rPr>
        <w:t>4. Утверждение изменений показателей сметы учреждения осуществл</w:t>
      </w:r>
      <w:r w:rsidRPr="00A2560C">
        <w:rPr>
          <w:rFonts w:ascii="Times New Roman" w:hAnsi="Times New Roman"/>
          <w:sz w:val="28"/>
        </w:rPr>
        <w:t>я</w:t>
      </w:r>
      <w:r w:rsidRPr="00A2560C">
        <w:rPr>
          <w:rFonts w:ascii="Times New Roman" w:hAnsi="Times New Roman"/>
          <w:sz w:val="28"/>
        </w:rPr>
        <w:t xml:space="preserve">ется </w:t>
      </w:r>
      <w:r>
        <w:rPr>
          <w:rFonts w:ascii="Times New Roman" w:hAnsi="Times New Roman"/>
          <w:sz w:val="28"/>
        </w:rPr>
        <w:t>Г</w:t>
      </w:r>
      <w:r w:rsidRPr="00A2560C">
        <w:rPr>
          <w:rFonts w:ascii="Times New Roman" w:hAnsi="Times New Roman"/>
          <w:sz w:val="28"/>
        </w:rPr>
        <w:t>лавой города Черепаново и направляется учреждению.</w:t>
      </w:r>
    </w:p>
    <w:p w:rsidR="00987716" w:rsidRPr="00A2560C" w:rsidRDefault="00987716" w:rsidP="00987716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  <w:sz w:val="28"/>
        </w:rPr>
        <w:sectPr w:rsidR="00987716" w:rsidRPr="00A2560C" w:rsidSect="00987716">
          <w:pgSz w:w="11900" w:h="16800"/>
          <w:pgMar w:top="1134" w:right="1127" w:bottom="1134" w:left="1701" w:header="720" w:footer="720" w:gutter="0"/>
          <w:cols w:space="720"/>
          <w:noEndnote/>
          <w:docGrid w:linePitch="326"/>
        </w:sectPr>
      </w:pPr>
    </w:p>
    <w:p w:rsidR="00987716" w:rsidRDefault="00987716" w:rsidP="00987716">
      <w:pPr>
        <w:spacing w:after="0" w:line="240" w:lineRule="auto"/>
        <w:ind w:left="10206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lastRenderedPageBreak/>
        <w:t>Приложение N 1</w:t>
      </w:r>
      <w:r w:rsidRPr="00A2560C">
        <w:rPr>
          <w:rStyle w:val="a4"/>
          <w:rFonts w:ascii="Times New Roman" w:hAnsi="Times New Roman"/>
          <w:sz w:val="18"/>
        </w:rPr>
        <w:br/>
        <w:t>к Порядку составления,</w:t>
      </w:r>
      <w:r>
        <w:rPr>
          <w:rStyle w:val="a4"/>
          <w:rFonts w:ascii="Times New Roman" w:hAnsi="Times New Roman"/>
          <w:sz w:val="18"/>
        </w:rPr>
        <w:t xml:space="preserve"> утверждения и ведения</w:t>
      </w:r>
    </w:p>
    <w:p w:rsidR="00987716" w:rsidRDefault="00987716" w:rsidP="00987716">
      <w:pPr>
        <w:spacing w:after="0" w:line="240" w:lineRule="auto"/>
        <w:ind w:left="10206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бюджетных смет казенных учреждений</w:t>
      </w:r>
    </w:p>
    <w:p w:rsidR="00987716" w:rsidRDefault="00987716" w:rsidP="00987716">
      <w:pPr>
        <w:spacing w:after="0" w:line="240" w:lineRule="auto"/>
        <w:ind w:left="10206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города Ч</w:t>
      </w:r>
      <w:r>
        <w:rPr>
          <w:rStyle w:val="a4"/>
          <w:rFonts w:ascii="Times New Roman" w:hAnsi="Times New Roman"/>
          <w:sz w:val="18"/>
        </w:rPr>
        <w:t>ерепаново Черепановского района</w:t>
      </w:r>
    </w:p>
    <w:p w:rsidR="00987716" w:rsidRPr="00A2560C" w:rsidRDefault="00987716" w:rsidP="00987716">
      <w:pPr>
        <w:spacing w:after="0" w:line="240" w:lineRule="auto"/>
        <w:ind w:left="10206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Новосибирской области</w:t>
      </w:r>
    </w:p>
    <w:p w:rsidR="00987716" w:rsidRPr="00A2560C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</w:p>
    <w:p w:rsidR="00987716" w:rsidRPr="00A2560C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</w:p>
    <w:p w:rsidR="00987716" w:rsidRPr="00A2560C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</w:p>
    <w:tbl>
      <w:tblPr>
        <w:tblW w:w="15378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86"/>
        <w:gridCol w:w="280"/>
        <w:gridCol w:w="4660"/>
        <w:gridCol w:w="6"/>
        <w:gridCol w:w="1565"/>
        <w:gridCol w:w="6"/>
        <w:gridCol w:w="2189"/>
        <w:gridCol w:w="236"/>
        <w:gridCol w:w="4144"/>
        <w:gridCol w:w="6"/>
      </w:tblGrid>
      <w:tr w:rsidR="00987716" w:rsidRPr="00A2560C" w:rsidTr="00987716">
        <w:trPr>
          <w:gridAfter w:val="1"/>
          <w:wAfter w:w="6" w:type="dxa"/>
          <w:jc w:val="center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pStyle w:val="ab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УТВЕРЖДАЮ</w:t>
            </w:r>
          </w:p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gridAfter w:val="1"/>
          <w:wAfter w:w="6" w:type="dxa"/>
          <w:jc w:val="center"/>
        </w:trPr>
        <w:tc>
          <w:tcPr>
            <w:tcW w:w="722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6575" w:type="dxa"/>
            <w:gridSpan w:val="4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proofErr w:type="gramStart"/>
            <w:r w:rsidRPr="00A2560C">
              <w:rPr>
                <w:rFonts w:ascii="Times New Roman" w:hAnsi="Times New Roman"/>
                <w:sz w:val="20"/>
                <w:szCs w:val="20"/>
                <w:vertAlign w:val="superscript"/>
              </w:rPr>
              <w:t>(наименование должности лица, утверждающего бюджетную смету; наименование</w:t>
            </w:r>
            <w:proofErr w:type="gramEnd"/>
          </w:p>
          <w:p w:rsidR="00987716" w:rsidRPr="00FF6AD8" w:rsidRDefault="00987716" w:rsidP="00987716">
            <w:pPr>
              <w:spacing w:after="0" w:line="240" w:lineRule="auto"/>
            </w:pPr>
          </w:p>
        </w:tc>
      </w:tr>
      <w:tr w:rsidR="00987716" w:rsidRPr="00A2560C" w:rsidTr="00987716">
        <w:trPr>
          <w:gridAfter w:val="1"/>
          <w:wAfter w:w="6" w:type="dxa"/>
          <w:jc w:val="center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657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2560C">
              <w:rPr>
                <w:rFonts w:ascii="Times New Roman" w:hAnsi="Times New Roman"/>
                <w:sz w:val="20"/>
                <w:szCs w:val="20"/>
                <w:vertAlign w:val="superscript"/>
              </w:rPr>
              <w:t>главного распорядителя (распорядителя) бюджетных средств; учреждения)</w:t>
            </w:r>
          </w:p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46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2560C">
              <w:rPr>
                <w:rFonts w:ascii="Times New Roman" w:hAnsi="Times New Roman"/>
                <w:sz w:val="20"/>
                <w:szCs w:val="20"/>
                <w:vertAlign w:val="superscript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</w:p>
        </w:tc>
        <w:tc>
          <w:tcPr>
            <w:tcW w:w="41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2560C">
              <w:rPr>
                <w:rFonts w:ascii="Times New Roman" w:hAnsi="Times New Roman"/>
                <w:sz w:val="20"/>
                <w:szCs w:val="20"/>
                <w:vertAlign w:val="superscript"/>
              </w:rPr>
              <w:t>(расшифровка подписи)</w:t>
            </w:r>
          </w:p>
        </w:tc>
      </w:tr>
      <w:tr w:rsidR="00987716" w:rsidRPr="00A2560C" w:rsidTr="00987716">
        <w:trPr>
          <w:gridAfter w:val="1"/>
          <w:wAfter w:w="6" w:type="dxa"/>
          <w:trHeight w:val="320"/>
          <w:jc w:val="center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ind w:firstLine="709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"__" _______________ 20__ г.</w:t>
            </w:r>
          </w:p>
        </w:tc>
      </w:tr>
    </w:tbl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</w:p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</w:p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</w:p>
    <w:p w:rsidR="00987716" w:rsidRPr="00A2560C" w:rsidRDefault="00987716" w:rsidP="00987716">
      <w:pPr>
        <w:pStyle w:val="1"/>
        <w:spacing w:before="0" w:after="0"/>
        <w:ind w:firstLine="709"/>
        <w:rPr>
          <w:rFonts w:ascii="Times New Roman" w:hAnsi="Times New Roman"/>
          <w:color w:val="auto"/>
          <w:sz w:val="20"/>
          <w:szCs w:val="20"/>
        </w:rPr>
      </w:pPr>
      <w:r w:rsidRPr="00A2560C">
        <w:rPr>
          <w:rFonts w:ascii="Times New Roman" w:hAnsi="Times New Roman"/>
          <w:color w:val="auto"/>
          <w:sz w:val="20"/>
          <w:szCs w:val="20"/>
        </w:rPr>
        <w:t xml:space="preserve">БЮДЖЕТНАЯ СМЕТА НА 20 _ ФИНАНСОВЫЙ ГОД </w:t>
      </w:r>
    </w:p>
    <w:p w:rsidR="00987716" w:rsidRPr="00A2560C" w:rsidRDefault="00987716" w:rsidP="00987716">
      <w:pPr>
        <w:pStyle w:val="1"/>
        <w:spacing w:before="0" w:after="0"/>
        <w:ind w:firstLine="709"/>
        <w:rPr>
          <w:rFonts w:ascii="Times New Roman" w:hAnsi="Times New Roman"/>
          <w:color w:val="auto"/>
          <w:sz w:val="20"/>
          <w:szCs w:val="20"/>
        </w:rPr>
      </w:pPr>
      <w:r w:rsidRPr="00A2560C">
        <w:rPr>
          <w:rFonts w:ascii="Times New Roman" w:hAnsi="Times New Roman"/>
          <w:color w:val="auto"/>
          <w:sz w:val="20"/>
          <w:szCs w:val="20"/>
        </w:rPr>
        <w:t>(НА ПЛАНОВЫЙ ПЕРИОД 20</w:t>
      </w:r>
      <w:proofErr w:type="gramStart"/>
      <w:r w:rsidRPr="00A2560C">
        <w:rPr>
          <w:rFonts w:ascii="Times New Roman" w:hAnsi="Times New Roman"/>
          <w:color w:val="auto"/>
          <w:sz w:val="20"/>
          <w:szCs w:val="20"/>
        </w:rPr>
        <w:t>_И</w:t>
      </w:r>
      <w:proofErr w:type="gramEnd"/>
      <w:r w:rsidRPr="00A2560C">
        <w:rPr>
          <w:rFonts w:ascii="Times New Roman" w:hAnsi="Times New Roman"/>
          <w:color w:val="auto"/>
          <w:sz w:val="20"/>
          <w:szCs w:val="20"/>
        </w:rPr>
        <w:t xml:space="preserve"> 20_ ГОДОВ)</w:t>
      </w:r>
    </w:p>
    <w:p w:rsidR="00987716" w:rsidRPr="00A2560C" w:rsidRDefault="00987716" w:rsidP="00987716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tbl>
      <w:tblPr>
        <w:tblW w:w="15309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50"/>
        <w:gridCol w:w="5053"/>
        <w:gridCol w:w="3108"/>
        <w:gridCol w:w="1798"/>
      </w:tblGrid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КОДЫ</w:t>
            </w: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Форма по ОКУД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Pr="00A2560C">
                <w:rPr>
                  <w:rStyle w:val="a5"/>
                  <w:sz w:val="20"/>
                  <w:szCs w:val="20"/>
                </w:rPr>
                <w:t>0501012</w:t>
              </w:r>
            </w:hyperlink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3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от "__" _______________ 20__ г.</w:t>
            </w: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Дата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3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по ОКПО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50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5053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ind w:firstLine="709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по </w:t>
            </w:r>
            <w:hyperlink r:id="rId9" w:history="1">
              <w:r w:rsidRPr="00A2560C">
                <w:rPr>
                  <w:rStyle w:val="a5"/>
                  <w:sz w:val="20"/>
                  <w:szCs w:val="20"/>
                </w:rPr>
                <w:t>БК</w:t>
              </w:r>
            </w:hyperlink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Наименование бюджета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по </w:t>
            </w:r>
            <w:hyperlink r:id="rId10" w:history="1">
              <w:r w:rsidRPr="00A2560C">
                <w:rPr>
                  <w:rStyle w:val="a5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e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Единица измерения: руб.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pStyle w:val="ab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по ОКЕИ</w:t>
            </w:r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1" w:history="1">
              <w:r w:rsidRPr="00A2560C">
                <w:rPr>
                  <w:rStyle w:val="a5"/>
                  <w:sz w:val="20"/>
                  <w:szCs w:val="20"/>
                </w:rPr>
                <w:t>383</w:t>
              </w:r>
            </w:hyperlink>
          </w:p>
        </w:tc>
      </w:tr>
    </w:tbl>
    <w:p w:rsidR="00987716" w:rsidRPr="00A2560C" w:rsidRDefault="00987716" w:rsidP="00987716">
      <w:pPr>
        <w:ind w:firstLine="709"/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</w:rPr>
      </w:pPr>
    </w:p>
    <w:p w:rsidR="00987716" w:rsidRDefault="00987716" w:rsidP="00987716">
      <w:pPr>
        <w:ind w:firstLine="709"/>
        <w:rPr>
          <w:rFonts w:ascii="Times New Roman" w:hAnsi="Times New Roman"/>
        </w:rPr>
      </w:pPr>
    </w:p>
    <w:p w:rsidR="00987716" w:rsidRDefault="00987716" w:rsidP="00987716">
      <w:pPr>
        <w:ind w:firstLine="709"/>
        <w:rPr>
          <w:rFonts w:ascii="Times New Roman" w:hAnsi="Times New Roman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</w:rPr>
      </w:pPr>
    </w:p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bookmarkStart w:id="14" w:name="sub_10100"/>
      <w:r w:rsidRPr="00A2560C">
        <w:rPr>
          <w:rFonts w:ascii="Times New Roman" w:hAnsi="Times New Roman"/>
          <w:color w:val="auto"/>
          <w:sz w:val="20"/>
          <w:szCs w:val="20"/>
        </w:rPr>
        <w:t>Раздел 1. Расходы, осуществляемые в целях обеспечения выполнения функций органами государственной власти (государственными органами), органами местного самоуправления (муниципальными органами), органами управления государственными внебюджетными фондами, государственными (муниц</w:t>
      </w:r>
      <w:r w:rsidRPr="00A2560C">
        <w:rPr>
          <w:rFonts w:ascii="Times New Roman" w:hAnsi="Times New Roman"/>
          <w:color w:val="auto"/>
          <w:sz w:val="20"/>
          <w:szCs w:val="20"/>
        </w:rPr>
        <w:t>и</w:t>
      </w:r>
      <w:r w:rsidRPr="00A2560C">
        <w:rPr>
          <w:rFonts w:ascii="Times New Roman" w:hAnsi="Times New Roman"/>
          <w:color w:val="auto"/>
          <w:sz w:val="20"/>
          <w:szCs w:val="20"/>
        </w:rPr>
        <w:t>пальными) казенными учреждениями и их обособленными (структурными) подразделениями на 20__год</w:t>
      </w:r>
    </w:p>
    <w:tbl>
      <w:tblPr>
        <w:tblW w:w="15378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840"/>
        <w:gridCol w:w="1252"/>
        <w:gridCol w:w="1426"/>
        <w:gridCol w:w="1400"/>
        <w:gridCol w:w="1426"/>
        <w:gridCol w:w="1929"/>
        <w:gridCol w:w="1906"/>
        <w:gridCol w:w="1022"/>
        <w:gridCol w:w="1009"/>
      </w:tblGrid>
      <w:tr w:rsidR="00987716" w:rsidRPr="00A2560C" w:rsidTr="00987716">
        <w:trPr>
          <w:jc w:val="center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bookmarkEnd w:id="14"/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55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Код по </w:t>
            </w:r>
            <w:hyperlink r:id="rId12" w:history="1">
              <w:r w:rsidRPr="00A2560C">
                <w:rPr>
                  <w:rStyle w:val="a5"/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аналитическ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о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го показателя </w:t>
            </w:r>
            <w:hyperlink w:anchor="sub_1111" w:history="1">
              <w:r w:rsidRPr="00A2560C">
                <w:rPr>
                  <w:rStyle w:val="a5"/>
                  <w:sz w:val="20"/>
                  <w:szCs w:val="20"/>
                </w:rPr>
                <w:t>*</w:t>
              </w:r>
            </w:hyperlink>
          </w:p>
        </w:tc>
        <w:tc>
          <w:tcPr>
            <w:tcW w:w="39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Сумма на 20__год</w:t>
            </w:r>
          </w:p>
        </w:tc>
      </w:tr>
      <w:tr w:rsidR="00987716" w:rsidRPr="00A2560C" w:rsidTr="00987716">
        <w:trPr>
          <w:jc w:val="center"/>
        </w:trPr>
        <w:tc>
          <w:tcPr>
            <w:tcW w:w="31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3" w:history="1">
              <w:r w:rsidRPr="00A2560C">
                <w:rPr>
                  <w:rStyle w:val="a5"/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4" w:history="1">
              <w:r w:rsidRPr="00A2560C">
                <w:rPr>
                  <w:rStyle w:val="a5"/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Pr="00A2560C">
                <w:rPr>
                  <w:rStyle w:val="a5"/>
                  <w:sz w:val="20"/>
                  <w:szCs w:val="20"/>
                </w:rPr>
                <w:t>целевой ст</w:t>
              </w:r>
              <w:r w:rsidRPr="00A2560C">
                <w:rPr>
                  <w:rStyle w:val="a5"/>
                  <w:sz w:val="20"/>
                  <w:szCs w:val="20"/>
                </w:rPr>
                <w:t>а</w:t>
              </w:r>
              <w:r w:rsidRPr="00A2560C">
                <w:rPr>
                  <w:rStyle w:val="a5"/>
                  <w:sz w:val="20"/>
                  <w:szCs w:val="20"/>
                </w:rPr>
                <w:t>тьи</w:t>
              </w:r>
            </w:hyperlink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6" w:history="1">
              <w:r w:rsidRPr="00A2560C">
                <w:rPr>
                  <w:rStyle w:val="a5"/>
                  <w:sz w:val="20"/>
                  <w:szCs w:val="20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рублях, (рубл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е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вый эквивалент)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валюте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в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а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40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Итого по коду </w:t>
            </w:r>
            <w:hyperlink r:id="rId17" w:history="1">
              <w:r w:rsidRPr="00A2560C">
                <w:rPr>
                  <w:rStyle w:val="a5"/>
                  <w:sz w:val="20"/>
                  <w:szCs w:val="20"/>
                </w:rPr>
                <w:t>БК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bookmarkStart w:id="15" w:name="sub_10200"/>
    </w:p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r w:rsidRPr="00A2560C">
        <w:rPr>
          <w:rFonts w:ascii="Times New Roman" w:hAnsi="Times New Roman"/>
          <w:color w:val="auto"/>
          <w:sz w:val="20"/>
          <w:szCs w:val="20"/>
        </w:rPr>
        <w:t>Раздел 2. Расходы государственных (муниципальных) органов, органов управления государственными внебюджетными фондами в части предоставления бюджетных инвестиций и субсидий юридическим лицам (включая субсидии бюджетным и автономным учреждениям), субсидий, субвенций и иных межбю</w:t>
      </w:r>
      <w:r w:rsidRPr="00A2560C">
        <w:rPr>
          <w:rFonts w:ascii="Times New Roman" w:hAnsi="Times New Roman"/>
          <w:color w:val="auto"/>
          <w:sz w:val="20"/>
          <w:szCs w:val="20"/>
        </w:rPr>
        <w:t>д</w:t>
      </w:r>
      <w:r w:rsidRPr="00A2560C">
        <w:rPr>
          <w:rFonts w:ascii="Times New Roman" w:hAnsi="Times New Roman"/>
          <w:color w:val="auto"/>
          <w:sz w:val="20"/>
          <w:szCs w:val="20"/>
        </w:rPr>
        <w:t>жетных трансфертов на 20__год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30"/>
        <w:gridCol w:w="850"/>
        <w:gridCol w:w="1411"/>
        <w:gridCol w:w="1271"/>
        <w:gridCol w:w="1694"/>
        <w:gridCol w:w="1406"/>
        <w:gridCol w:w="1929"/>
        <w:gridCol w:w="1756"/>
        <w:gridCol w:w="1032"/>
        <w:gridCol w:w="850"/>
      </w:tblGrid>
      <w:tr w:rsidR="00987716" w:rsidRPr="00A2560C" w:rsidTr="00987716">
        <w:trPr>
          <w:jc w:val="center"/>
        </w:trPr>
        <w:tc>
          <w:tcPr>
            <w:tcW w:w="3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bookmarkEnd w:id="15"/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5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Код по </w:t>
            </w:r>
            <w:hyperlink r:id="rId18" w:history="1">
              <w:r w:rsidRPr="00A2560C">
                <w:rPr>
                  <w:rStyle w:val="a5"/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аналитическ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о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го показателя </w:t>
            </w:r>
            <w:hyperlink w:anchor="sub_1111" w:history="1">
              <w:r w:rsidRPr="00A2560C">
                <w:rPr>
                  <w:rStyle w:val="a5"/>
                  <w:sz w:val="20"/>
                  <w:szCs w:val="20"/>
                </w:rPr>
                <w:t>*</w:t>
              </w:r>
            </w:hyperlink>
          </w:p>
        </w:tc>
        <w:tc>
          <w:tcPr>
            <w:tcW w:w="36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Сумма на 20__год</w:t>
            </w:r>
          </w:p>
        </w:tc>
      </w:tr>
      <w:tr w:rsidR="00987716" w:rsidRPr="00A2560C" w:rsidTr="00987716">
        <w:trPr>
          <w:jc w:val="center"/>
        </w:trPr>
        <w:tc>
          <w:tcPr>
            <w:tcW w:w="3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19" w:history="1">
              <w:r w:rsidRPr="00A2560C">
                <w:rPr>
                  <w:rStyle w:val="a5"/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0" w:history="1">
              <w:r w:rsidRPr="00A2560C">
                <w:rPr>
                  <w:rStyle w:val="a5"/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1" w:history="1">
              <w:r w:rsidRPr="00A2560C">
                <w:rPr>
                  <w:rStyle w:val="a5"/>
                  <w:sz w:val="20"/>
                  <w:szCs w:val="20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Pr="00A2560C">
                <w:rPr>
                  <w:rStyle w:val="a5"/>
                  <w:sz w:val="20"/>
                  <w:szCs w:val="20"/>
                </w:rPr>
                <w:t>вида расх</w:t>
              </w:r>
              <w:r w:rsidRPr="00A2560C">
                <w:rPr>
                  <w:rStyle w:val="a5"/>
                  <w:sz w:val="20"/>
                  <w:szCs w:val="20"/>
                </w:rPr>
                <w:t>о</w:t>
              </w:r>
              <w:r w:rsidRPr="00A2560C">
                <w:rPr>
                  <w:rStyle w:val="a5"/>
                  <w:sz w:val="20"/>
                  <w:szCs w:val="20"/>
                </w:rPr>
                <w:t>дов</w:t>
              </w:r>
            </w:hyperlink>
          </w:p>
        </w:tc>
        <w:tc>
          <w:tcPr>
            <w:tcW w:w="1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рублях, (рублевый эквив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а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лент)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валюте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вал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ю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ты</w:t>
            </w:r>
          </w:p>
        </w:tc>
      </w:tr>
      <w:tr w:rsidR="00987716" w:rsidRPr="00A2560C" w:rsidTr="00987716">
        <w:trPr>
          <w:jc w:val="center"/>
        </w:trPr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39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Итого по коду </w:t>
            </w:r>
            <w:hyperlink r:id="rId23" w:history="1">
              <w:r w:rsidRPr="00A2560C">
                <w:rPr>
                  <w:rStyle w:val="a5"/>
                  <w:sz w:val="20"/>
                  <w:szCs w:val="20"/>
                </w:rPr>
                <w:t>БК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9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bookmarkStart w:id="16" w:name="sub_10300"/>
    </w:p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r w:rsidRPr="00A2560C">
        <w:rPr>
          <w:rFonts w:ascii="Times New Roman" w:hAnsi="Times New Roman"/>
          <w:color w:val="auto"/>
          <w:sz w:val="20"/>
          <w:szCs w:val="20"/>
        </w:rPr>
        <w:t>Раздел 3. Иные расходы, не отнесенные к разделам 1 и 2, на 20__год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06"/>
        <w:gridCol w:w="845"/>
        <w:gridCol w:w="1416"/>
        <w:gridCol w:w="1411"/>
        <w:gridCol w:w="1554"/>
        <w:gridCol w:w="1406"/>
        <w:gridCol w:w="1794"/>
        <w:gridCol w:w="1751"/>
        <w:gridCol w:w="1037"/>
        <w:gridCol w:w="980"/>
      </w:tblGrid>
      <w:tr w:rsidR="00987716" w:rsidRPr="00A2560C" w:rsidTr="00987716">
        <w:trPr>
          <w:jc w:val="center"/>
        </w:trPr>
        <w:tc>
          <w:tcPr>
            <w:tcW w:w="3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16"/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57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Код по </w:t>
            </w:r>
            <w:hyperlink r:id="rId24" w:history="1">
              <w:r w:rsidRPr="00A2560C">
                <w:rPr>
                  <w:rStyle w:val="a5"/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79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аналитич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е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 xml:space="preserve">ского показателя </w:t>
            </w:r>
            <w:hyperlink w:anchor="sub_1111" w:history="1">
              <w:r w:rsidRPr="00A2560C">
                <w:rPr>
                  <w:rStyle w:val="a5"/>
                  <w:sz w:val="20"/>
                  <w:szCs w:val="20"/>
                </w:rPr>
                <w:t>*</w:t>
              </w:r>
            </w:hyperlink>
          </w:p>
        </w:tc>
        <w:tc>
          <w:tcPr>
            <w:tcW w:w="3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Сумма на 20__год</w:t>
            </w:r>
          </w:p>
        </w:tc>
      </w:tr>
      <w:tr w:rsidR="00987716" w:rsidRPr="00A2560C" w:rsidTr="00987716">
        <w:trPr>
          <w:jc w:val="center"/>
        </w:trPr>
        <w:tc>
          <w:tcPr>
            <w:tcW w:w="3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5" w:history="1">
              <w:r w:rsidRPr="00A2560C">
                <w:rPr>
                  <w:rStyle w:val="a5"/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6" w:history="1">
              <w:r w:rsidRPr="00A2560C">
                <w:rPr>
                  <w:rStyle w:val="a5"/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7" w:history="1">
              <w:r w:rsidRPr="00A2560C">
                <w:rPr>
                  <w:rStyle w:val="a5"/>
                  <w:sz w:val="20"/>
                  <w:szCs w:val="20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Pr="00A2560C">
                <w:rPr>
                  <w:rStyle w:val="a5"/>
                  <w:sz w:val="20"/>
                  <w:szCs w:val="20"/>
                </w:rPr>
                <w:t>вида расх</w:t>
              </w:r>
              <w:r w:rsidRPr="00A2560C">
                <w:rPr>
                  <w:rStyle w:val="a5"/>
                  <w:sz w:val="20"/>
                  <w:szCs w:val="20"/>
                </w:rPr>
                <w:t>о</w:t>
              </w:r>
              <w:r w:rsidRPr="00A2560C">
                <w:rPr>
                  <w:rStyle w:val="a5"/>
                  <w:sz w:val="20"/>
                  <w:szCs w:val="20"/>
                </w:rPr>
                <w:t>дов</w:t>
              </w:r>
            </w:hyperlink>
          </w:p>
        </w:tc>
        <w:tc>
          <w:tcPr>
            <w:tcW w:w="17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рублях, (рублевый эквив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а</w:t>
            </w:r>
            <w:r w:rsidRPr="00A2560C">
              <w:rPr>
                <w:rFonts w:ascii="Times New Roman" w:hAnsi="Times New Roman"/>
                <w:sz w:val="20"/>
                <w:szCs w:val="20"/>
              </w:rPr>
              <w:t>лент)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валюте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валюты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Итого по коду </w:t>
            </w:r>
            <w:hyperlink r:id="rId29" w:history="1">
              <w:r w:rsidRPr="00A2560C">
                <w:rPr>
                  <w:rStyle w:val="a5"/>
                  <w:sz w:val="20"/>
                  <w:szCs w:val="20"/>
                </w:rPr>
                <w:t>БК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9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4369"/>
        <w:gridCol w:w="974"/>
      </w:tblGrid>
      <w:tr w:rsidR="00987716" w:rsidRPr="00A2560C" w:rsidTr="00987716">
        <w:trPr>
          <w:jc w:val="center"/>
        </w:trPr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Номер страницы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pStyle w:val="ab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pStyle w:val="ab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Всего страниц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pStyle w:val="1"/>
        <w:spacing w:before="0" w:after="0"/>
        <w:jc w:val="both"/>
        <w:rPr>
          <w:rFonts w:ascii="Times New Roman" w:hAnsi="Times New Roman"/>
          <w:color w:val="auto"/>
          <w:sz w:val="20"/>
          <w:szCs w:val="20"/>
        </w:rPr>
      </w:pPr>
      <w:bookmarkStart w:id="17" w:name="sub_10400"/>
      <w:r w:rsidRPr="00A2560C">
        <w:rPr>
          <w:rFonts w:ascii="Times New Roman" w:hAnsi="Times New Roman"/>
          <w:color w:val="auto"/>
          <w:sz w:val="20"/>
          <w:szCs w:val="20"/>
        </w:rPr>
        <w:t>Раздел 4. Итого по бюджетной смете на 20__год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93"/>
        <w:gridCol w:w="1885"/>
        <w:gridCol w:w="2355"/>
        <w:gridCol w:w="1603"/>
        <w:gridCol w:w="1594"/>
        <w:gridCol w:w="2165"/>
        <w:gridCol w:w="2266"/>
        <w:gridCol w:w="1369"/>
      </w:tblGrid>
      <w:tr w:rsidR="00987716" w:rsidRPr="00A2560C" w:rsidTr="00987716">
        <w:trPr>
          <w:jc w:val="center"/>
        </w:trPr>
        <w:tc>
          <w:tcPr>
            <w:tcW w:w="7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17"/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Код по </w:t>
            </w:r>
            <w:hyperlink r:id="rId30" w:history="1">
              <w:r w:rsidRPr="00A2560C">
                <w:rPr>
                  <w:rStyle w:val="a5"/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rFonts w:ascii="Times New Roman" w:hAnsi="Times New Roman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</w:t>
            </w:r>
          </w:p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аналитического показателя</w:t>
            </w:r>
            <w:hyperlink w:anchor="sub_1111" w:history="1">
              <w:r w:rsidRPr="00A2560C">
                <w:rPr>
                  <w:rStyle w:val="a5"/>
                  <w:sz w:val="20"/>
                  <w:szCs w:val="20"/>
                </w:rPr>
                <w:t>*</w:t>
              </w:r>
            </w:hyperlink>
          </w:p>
        </w:tc>
        <w:tc>
          <w:tcPr>
            <w:tcW w:w="5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Сумма на 20__год</w:t>
            </w:r>
          </w:p>
        </w:tc>
      </w:tr>
      <w:tr w:rsidR="00987716" w:rsidRPr="00A2560C" w:rsidTr="00987716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1" w:history="1">
              <w:r w:rsidRPr="00A2560C">
                <w:rPr>
                  <w:rStyle w:val="a5"/>
                  <w:sz w:val="20"/>
                  <w:szCs w:val="20"/>
                </w:rPr>
                <w:t>раздел</w:t>
              </w:r>
            </w:hyperlink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2" w:history="1">
              <w:r w:rsidRPr="00A2560C">
                <w:rPr>
                  <w:rStyle w:val="a5"/>
                  <w:sz w:val="20"/>
                  <w:szCs w:val="20"/>
                </w:rPr>
                <w:t>подраздел</w:t>
              </w:r>
            </w:hyperlink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3" w:history="1">
              <w:r w:rsidRPr="00A2560C">
                <w:rPr>
                  <w:rStyle w:val="a5"/>
                  <w:sz w:val="20"/>
                  <w:szCs w:val="20"/>
                </w:rPr>
                <w:t>целевая статья</w:t>
              </w:r>
            </w:hyperlink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34" w:history="1">
              <w:r w:rsidRPr="00A2560C">
                <w:rPr>
                  <w:rStyle w:val="a5"/>
                  <w:sz w:val="20"/>
                  <w:szCs w:val="20"/>
                </w:rPr>
                <w:t>вид расходов</w:t>
              </w:r>
            </w:hyperlink>
          </w:p>
        </w:tc>
        <w:tc>
          <w:tcPr>
            <w:tcW w:w="15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 валюте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Код валюты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987716" w:rsidRPr="00A2560C" w:rsidTr="00987716">
        <w:trPr>
          <w:jc w:val="center"/>
        </w:trPr>
        <w:tc>
          <w:tcPr>
            <w:tcW w:w="20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20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9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 xml:space="preserve">Итого по коду </w:t>
            </w:r>
            <w:hyperlink r:id="rId35" w:history="1">
              <w:r w:rsidRPr="00A2560C">
                <w:rPr>
                  <w:rStyle w:val="a5"/>
                  <w:sz w:val="20"/>
                  <w:szCs w:val="20"/>
                </w:rPr>
                <w:t>БК</w:t>
              </w:r>
            </w:hyperlink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pStyle w:val="ab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560C">
              <w:rPr>
                <w:rFonts w:ascii="Times New Roman" w:hAnsi="Times New Roman"/>
                <w:sz w:val="20"/>
                <w:szCs w:val="20"/>
              </w:rPr>
              <w:t>X</w:t>
            </w:r>
          </w:p>
        </w:tc>
      </w:tr>
    </w:tbl>
    <w:p w:rsidR="00987716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Default="00987716" w:rsidP="00987716">
      <w:pPr>
        <w:rPr>
          <w:rFonts w:ascii="Times New Roman" w:hAnsi="Times New Roman"/>
          <w:sz w:val="20"/>
          <w:szCs w:val="20"/>
        </w:rPr>
      </w:pPr>
    </w:p>
    <w:tbl>
      <w:tblPr>
        <w:tblW w:w="15178" w:type="dxa"/>
        <w:jc w:val="center"/>
        <w:tblInd w:w="93" w:type="dxa"/>
        <w:tblLook w:val="04A0"/>
      </w:tblPr>
      <w:tblGrid>
        <w:gridCol w:w="2500"/>
        <w:gridCol w:w="960"/>
        <w:gridCol w:w="520"/>
        <w:gridCol w:w="773"/>
        <w:gridCol w:w="611"/>
        <w:gridCol w:w="960"/>
        <w:gridCol w:w="670"/>
        <w:gridCol w:w="824"/>
        <w:gridCol w:w="539"/>
        <w:gridCol w:w="960"/>
        <w:gridCol w:w="960"/>
        <w:gridCol w:w="960"/>
        <w:gridCol w:w="391"/>
        <w:gridCol w:w="81"/>
        <w:gridCol w:w="663"/>
        <w:gridCol w:w="912"/>
        <w:gridCol w:w="70"/>
        <w:gridCol w:w="1003"/>
        <w:gridCol w:w="821"/>
      </w:tblGrid>
      <w:tr w:rsidR="00987716" w:rsidRPr="00320673" w:rsidTr="00987716">
        <w:trPr>
          <w:trHeight w:val="5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Руководитель учреждения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63" w:type="dxa"/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Номер страницы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4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(уполномоченное лицо)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(должность)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1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/>
            <w:tcBorders>
              <w:right w:val="single" w:sz="4" w:space="0" w:color="auto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ind w:left="-373"/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 </w:t>
            </w:r>
          </w:p>
        </w:tc>
      </w:tr>
      <w:tr w:rsidR="00987716" w:rsidRPr="00320673" w:rsidTr="00987716">
        <w:trPr>
          <w:trHeight w:val="5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 w:val="restart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сего страниц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63"/>
          <w:jc w:val="center"/>
        </w:trPr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Руководитель планово- финансовой службы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/>
            <w:tcBorders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176"/>
          <w:jc w:val="center"/>
        </w:trPr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43"/>
          <w:jc w:val="center"/>
        </w:trPr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6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360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300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(должность)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(телефон)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987716" w:rsidRPr="00A2560C" w:rsidRDefault="00987716" w:rsidP="00987716">
      <w:pPr>
        <w:pStyle w:val="ac"/>
        <w:jc w:val="both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>"____" ____________ 20___ г.</w:t>
      </w:r>
    </w:p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pStyle w:val="ae"/>
        <w:jc w:val="both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>______________________________</w:t>
      </w:r>
    </w:p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  <w:bookmarkStart w:id="18" w:name="sub_1111"/>
      <w:r w:rsidRPr="00A2560C">
        <w:rPr>
          <w:rFonts w:ascii="Times New Roman" w:hAnsi="Times New Roman"/>
          <w:sz w:val="20"/>
          <w:szCs w:val="20"/>
        </w:rPr>
        <w:t>*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</w:p>
    <w:bookmarkEnd w:id="18"/>
    <w:p w:rsidR="00987716" w:rsidRPr="00A2560C" w:rsidRDefault="00987716" w:rsidP="00987716">
      <w:pPr>
        <w:rPr>
          <w:rFonts w:ascii="Times New Roman" w:hAnsi="Times New Roman"/>
        </w:rPr>
      </w:pPr>
      <w:r w:rsidRPr="00A2560C">
        <w:rPr>
          <w:rFonts w:ascii="Times New Roman" w:hAnsi="Times New Roman"/>
        </w:rPr>
        <w:br w:type="page"/>
      </w:r>
    </w:p>
    <w:p w:rsidR="00987716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lastRenderedPageBreak/>
        <w:t>Приложение N 2</w:t>
      </w:r>
      <w:r w:rsidRPr="00A2560C">
        <w:rPr>
          <w:rStyle w:val="a4"/>
          <w:rFonts w:ascii="Times New Roman" w:hAnsi="Times New Roman"/>
          <w:sz w:val="18"/>
        </w:rPr>
        <w:br/>
        <w:t>к Порядку сос</w:t>
      </w:r>
      <w:r>
        <w:rPr>
          <w:rStyle w:val="a4"/>
          <w:rFonts w:ascii="Times New Roman" w:hAnsi="Times New Roman"/>
          <w:sz w:val="18"/>
        </w:rPr>
        <w:t>тавления, утверждения и ведения</w:t>
      </w:r>
    </w:p>
    <w:p w:rsidR="00987716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бюджетных смет казенных учрежд</w:t>
      </w:r>
      <w:r w:rsidRPr="00A2560C">
        <w:rPr>
          <w:rStyle w:val="a4"/>
          <w:rFonts w:ascii="Times New Roman" w:hAnsi="Times New Roman"/>
          <w:sz w:val="18"/>
        </w:rPr>
        <w:t>е</w:t>
      </w:r>
      <w:r w:rsidRPr="00A2560C">
        <w:rPr>
          <w:rStyle w:val="a4"/>
          <w:rFonts w:ascii="Times New Roman" w:hAnsi="Times New Roman"/>
          <w:sz w:val="18"/>
        </w:rPr>
        <w:t>ний</w:t>
      </w:r>
    </w:p>
    <w:p w:rsidR="00987716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города Черепаново Че</w:t>
      </w:r>
      <w:r>
        <w:rPr>
          <w:rStyle w:val="a4"/>
          <w:rFonts w:ascii="Times New Roman" w:hAnsi="Times New Roman"/>
          <w:sz w:val="18"/>
        </w:rPr>
        <w:t>репановского района</w:t>
      </w:r>
    </w:p>
    <w:p w:rsidR="00987716" w:rsidRPr="00A2560C" w:rsidRDefault="00987716" w:rsidP="00987716">
      <w:pPr>
        <w:spacing w:after="0" w:line="240" w:lineRule="auto"/>
        <w:ind w:left="11340"/>
        <w:jc w:val="right"/>
        <w:rPr>
          <w:rStyle w:val="a4"/>
          <w:rFonts w:ascii="Times New Roman" w:hAnsi="Times New Roman"/>
          <w:sz w:val="18"/>
        </w:rPr>
      </w:pPr>
      <w:r w:rsidRPr="00A2560C">
        <w:rPr>
          <w:rStyle w:val="a4"/>
          <w:rFonts w:ascii="Times New Roman" w:hAnsi="Times New Roman"/>
          <w:sz w:val="18"/>
        </w:rPr>
        <w:t>Новосибирской области</w:t>
      </w:r>
    </w:p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  <w:bookmarkStart w:id="19" w:name="sub_20000"/>
    </w:p>
    <w:bookmarkEnd w:id="19"/>
    <w:tbl>
      <w:tblPr>
        <w:tblW w:w="153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86"/>
        <w:gridCol w:w="280"/>
        <w:gridCol w:w="4660"/>
        <w:gridCol w:w="6"/>
        <w:gridCol w:w="1565"/>
        <w:gridCol w:w="6"/>
        <w:gridCol w:w="2189"/>
        <w:gridCol w:w="236"/>
        <w:gridCol w:w="4144"/>
        <w:gridCol w:w="6"/>
      </w:tblGrid>
      <w:tr w:rsidR="00987716" w:rsidRPr="00A2560C" w:rsidTr="00987716">
        <w:trPr>
          <w:gridAfter w:val="1"/>
          <w:wAfter w:w="6" w:type="dxa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УТВЕРЖДАЮ</w:t>
            </w:r>
          </w:p>
          <w:p w:rsidR="00987716" w:rsidRPr="00A2560C" w:rsidRDefault="00987716" w:rsidP="00987716">
            <w:pPr>
              <w:spacing w:after="0" w:line="240" w:lineRule="auto"/>
              <w:ind w:firstLine="26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gridAfter w:val="1"/>
          <w:wAfter w:w="6" w:type="dxa"/>
        </w:trPr>
        <w:tc>
          <w:tcPr>
            <w:tcW w:w="722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  <w:proofErr w:type="gramStart"/>
            <w:r w:rsidRPr="00A2560C">
              <w:rPr>
                <w:sz w:val="20"/>
                <w:szCs w:val="20"/>
                <w:vertAlign w:val="superscript"/>
              </w:rPr>
              <w:t>(наименование должности лица, утверждающего бюджетную смету; наименование</w:t>
            </w:r>
            <w:proofErr w:type="gramEnd"/>
          </w:p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</w:p>
        </w:tc>
      </w:tr>
      <w:tr w:rsidR="00987716" w:rsidRPr="00A2560C" w:rsidTr="00987716">
        <w:trPr>
          <w:gridAfter w:val="1"/>
          <w:wAfter w:w="6" w:type="dxa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  <w:r w:rsidRPr="00A2560C">
              <w:rPr>
                <w:sz w:val="20"/>
                <w:szCs w:val="20"/>
                <w:vertAlign w:val="superscript"/>
              </w:rPr>
              <w:t>главного распорядителя (распорядителя) бюджетных средств; учреждения)</w:t>
            </w:r>
          </w:p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</w:p>
        </w:tc>
      </w:tr>
      <w:tr w:rsidR="00987716" w:rsidRPr="00A2560C" w:rsidTr="00987716"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6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  <w:r w:rsidRPr="00A2560C">
              <w:rPr>
                <w:sz w:val="20"/>
                <w:szCs w:val="20"/>
                <w:vertAlign w:val="superscript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41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jc w:val="center"/>
              <w:rPr>
                <w:sz w:val="20"/>
                <w:szCs w:val="20"/>
                <w:vertAlign w:val="superscript"/>
              </w:rPr>
            </w:pPr>
            <w:r w:rsidRPr="00A2560C">
              <w:rPr>
                <w:sz w:val="20"/>
                <w:szCs w:val="20"/>
                <w:vertAlign w:val="superscript"/>
              </w:rPr>
              <w:t>(расшифровка подписи)</w:t>
            </w:r>
          </w:p>
        </w:tc>
      </w:tr>
      <w:tr w:rsidR="00987716" w:rsidRPr="00A2560C" w:rsidTr="00987716">
        <w:trPr>
          <w:gridAfter w:val="1"/>
          <w:wAfter w:w="6" w:type="dxa"/>
        </w:trPr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5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spacing w:after="0" w:line="240" w:lineRule="auto"/>
              <w:ind w:firstLine="26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"__" _______________ 20__ г.</w:t>
            </w:r>
          </w:p>
        </w:tc>
      </w:tr>
    </w:tbl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</w:p>
    <w:p w:rsidR="00987716" w:rsidRPr="00A2560C" w:rsidRDefault="00987716" w:rsidP="00987716">
      <w:pPr>
        <w:spacing w:after="0" w:line="240" w:lineRule="auto"/>
        <w:rPr>
          <w:sz w:val="20"/>
          <w:szCs w:val="20"/>
        </w:rPr>
      </w:pPr>
    </w:p>
    <w:p w:rsidR="00987716" w:rsidRPr="00A2560C" w:rsidRDefault="00987716" w:rsidP="00987716">
      <w:pPr>
        <w:jc w:val="center"/>
        <w:rPr>
          <w:sz w:val="20"/>
          <w:szCs w:val="20"/>
        </w:rPr>
      </w:pPr>
      <w:r w:rsidRPr="00A2560C">
        <w:rPr>
          <w:sz w:val="20"/>
          <w:szCs w:val="20"/>
        </w:rPr>
        <w:t>ИЗМЕНЕНИЕ N ________ ПОКАЗАТЕЛЕЙ БЮДЖЕТНОЙ СМЕТЫ НА 20__</w:t>
      </w:r>
      <w:r w:rsidRPr="00A2560C">
        <w:rPr>
          <w:sz w:val="20"/>
          <w:szCs w:val="20"/>
        </w:rPr>
        <w:br/>
        <w:t>ФИНАНСОВЫЙ ГОД (НА ПЛАНОВЫЙ ПЕРИОД 20__ и 20_ ГОДОВ)</w:t>
      </w:r>
    </w:p>
    <w:tbl>
      <w:tblPr>
        <w:tblW w:w="150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154"/>
        <w:gridCol w:w="5749"/>
        <w:gridCol w:w="3220"/>
        <w:gridCol w:w="37"/>
        <w:gridCol w:w="1883"/>
      </w:tblGrid>
      <w:tr w:rsidR="00987716" w:rsidRPr="00A2560C" w:rsidTr="00987716">
        <w:tc>
          <w:tcPr>
            <w:tcW w:w="131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КОДЫ</w:t>
            </w:r>
          </w:p>
        </w:tc>
      </w:tr>
      <w:tr w:rsidR="00987716" w:rsidRPr="00A2560C" w:rsidTr="00987716">
        <w:tc>
          <w:tcPr>
            <w:tcW w:w="9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Форма по ОКУД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36" w:history="1">
              <w:r w:rsidRPr="00A2560C">
                <w:rPr>
                  <w:sz w:val="20"/>
                  <w:szCs w:val="20"/>
                </w:rPr>
                <w:t>0501013</w:t>
              </w:r>
            </w:hyperlink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5749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от "__" _______________ 20__ г.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Дата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5749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по ОКПО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57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по Перечню (Реестру)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5749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по Перечню (Реестру)</w:t>
            </w:r>
          </w:p>
        </w:tc>
        <w:tc>
          <w:tcPr>
            <w:tcW w:w="19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по </w:t>
            </w:r>
            <w:hyperlink r:id="rId37" w:history="1">
              <w:r w:rsidRPr="00A2560C">
                <w:rPr>
                  <w:sz w:val="20"/>
                  <w:szCs w:val="20"/>
                </w:rPr>
                <w:t>БК</w:t>
              </w:r>
            </w:hyperlink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Наименование бюджета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по </w:t>
            </w:r>
            <w:hyperlink r:id="rId38" w:history="1">
              <w:r w:rsidRPr="00A2560C">
                <w:rPr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Единица измерения: руб.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jc w:val="right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по ОКЕИ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39" w:history="1">
              <w:r w:rsidRPr="00A2560C">
                <w:rPr>
                  <w:sz w:val="20"/>
                  <w:szCs w:val="20"/>
                </w:rPr>
                <w:t>383</w:t>
              </w:r>
            </w:hyperlink>
          </w:p>
        </w:tc>
      </w:tr>
    </w:tbl>
    <w:p w:rsidR="00987716" w:rsidRPr="00A2560C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sz w:val="20"/>
          <w:szCs w:val="20"/>
        </w:rPr>
      </w:pPr>
      <w:bookmarkStart w:id="20" w:name="sub_30100"/>
    </w:p>
    <w:p w:rsidR="00987716" w:rsidRPr="00A2560C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b/>
          <w:sz w:val="20"/>
          <w:szCs w:val="20"/>
        </w:rPr>
      </w:pPr>
      <w:r w:rsidRPr="00A2560C">
        <w:rPr>
          <w:b/>
          <w:sz w:val="20"/>
          <w:szCs w:val="20"/>
        </w:rPr>
        <w:t>Раздел 1. Расходы, осуществляемые в целях обеспечения выполнения функций органами государственной власти (государственными органами), органами местного самоуправления (муниципальными органами), органами управления государственными внебюджетными фондами, государственными (муниц</w:t>
      </w:r>
      <w:r w:rsidRPr="00A2560C">
        <w:rPr>
          <w:b/>
          <w:sz w:val="20"/>
          <w:szCs w:val="20"/>
        </w:rPr>
        <w:t>и</w:t>
      </w:r>
      <w:r w:rsidRPr="00A2560C">
        <w:rPr>
          <w:b/>
          <w:sz w:val="20"/>
          <w:szCs w:val="20"/>
        </w:rPr>
        <w:t>пальными) казенными учреждениями и их обособленными (структурными) подразделениями на 20___год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144"/>
      </w:tblGrid>
      <w:tr w:rsidR="00987716" w:rsidRPr="00A2560C" w:rsidTr="00987716">
        <w:trPr>
          <w:trHeight w:val="60"/>
          <w:jc w:val="center"/>
        </w:trPr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bookmarkEnd w:id="20"/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Код по </w:t>
            </w:r>
            <w:hyperlink r:id="rId40" w:history="1">
              <w:r w:rsidRPr="00A2560C">
                <w:rPr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аналитическ</w:t>
            </w:r>
            <w:r w:rsidRPr="00A2560C">
              <w:rPr>
                <w:sz w:val="20"/>
                <w:szCs w:val="20"/>
              </w:rPr>
              <w:t>о</w:t>
            </w:r>
            <w:r w:rsidRPr="00A2560C">
              <w:rPr>
                <w:sz w:val="20"/>
                <w:szCs w:val="20"/>
              </w:rPr>
              <w:t>го показателя</w:t>
            </w:r>
            <w:hyperlink w:anchor="sub_3333" w:history="1">
              <w:r w:rsidRPr="00A2560C">
                <w:rPr>
                  <w:sz w:val="20"/>
                  <w:szCs w:val="20"/>
                </w:rPr>
                <w:t>*</w:t>
              </w:r>
            </w:hyperlink>
          </w:p>
        </w:tc>
        <w:tc>
          <w:tcPr>
            <w:tcW w:w="39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Сумма изменения на 20_год</w:t>
            </w:r>
            <w:proofErr w:type="gramStart"/>
            <w:r w:rsidRPr="00A2560C">
              <w:rPr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1" w:history="1">
              <w:r w:rsidRPr="00A2560C">
                <w:rPr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2" w:history="1">
              <w:r w:rsidRPr="00A2560C">
                <w:rPr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3" w:history="1">
              <w:r w:rsidRPr="00A2560C">
                <w:rPr>
                  <w:sz w:val="20"/>
                  <w:szCs w:val="20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4" w:history="1">
              <w:r w:rsidRPr="00A2560C">
                <w:rPr>
                  <w:sz w:val="20"/>
                  <w:szCs w:val="20"/>
                </w:rPr>
                <w:t>вида расх</w:t>
              </w:r>
              <w:r w:rsidRPr="00A2560C">
                <w:rPr>
                  <w:sz w:val="20"/>
                  <w:szCs w:val="20"/>
                </w:rPr>
                <w:t>о</w:t>
              </w:r>
              <w:r w:rsidRPr="00A2560C">
                <w:rPr>
                  <w:sz w:val="20"/>
                  <w:szCs w:val="20"/>
                </w:rPr>
                <w:t>дов</w:t>
              </w:r>
            </w:hyperlink>
          </w:p>
        </w:tc>
        <w:tc>
          <w:tcPr>
            <w:tcW w:w="1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рублях, (ру</w:t>
            </w:r>
            <w:r w:rsidRPr="00A2560C">
              <w:rPr>
                <w:sz w:val="20"/>
                <w:szCs w:val="20"/>
              </w:rPr>
              <w:t>б</w:t>
            </w:r>
            <w:r w:rsidRPr="00A2560C">
              <w:rPr>
                <w:sz w:val="20"/>
                <w:szCs w:val="20"/>
              </w:rPr>
              <w:t>левый эквив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валюте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9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Итого по коду </w:t>
            </w:r>
            <w:hyperlink r:id="rId45" w:history="1">
              <w:r w:rsidRPr="00A2560C">
                <w:rPr>
                  <w:sz w:val="20"/>
                  <w:szCs w:val="20"/>
                </w:rPr>
                <w:t>БК</w:t>
              </w:r>
            </w:hyperlink>
            <w:r w:rsidRPr="00A2560C">
              <w:rPr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b/>
          <w:sz w:val="20"/>
          <w:szCs w:val="20"/>
        </w:rPr>
      </w:pPr>
      <w:bookmarkStart w:id="21" w:name="sub_30200"/>
      <w:r w:rsidRPr="00A2560C">
        <w:rPr>
          <w:b/>
          <w:sz w:val="20"/>
          <w:szCs w:val="20"/>
        </w:rPr>
        <w:t>Раздел 2. Расходы государственных (муниципальных) органов, органов управления государственными внебюджетными фондами в части предоставления бюджетных инвестиций и субсидий юридическим лицам (включая субсидии бюджетным и автономным учреждениям), субсидий, субвенций и иных межбю</w:t>
      </w:r>
      <w:r w:rsidRPr="00A2560C">
        <w:rPr>
          <w:b/>
          <w:sz w:val="20"/>
          <w:szCs w:val="20"/>
        </w:rPr>
        <w:t>д</w:t>
      </w:r>
      <w:r w:rsidRPr="00A2560C">
        <w:rPr>
          <w:b/>
          <w:sz w:val="20"/>
          <w:szCs w:val="20"/>
        </w:rPr>
        <w:t>жетных трансфертов на 20__год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144"/>
      </w:tblGrid>
      <w:tr w:rsidR="00987716" w:rsidRPr="00A2560C" w:rsidTr="00987716">
        <w:trPr>
          <w:jc w:val="center"/>
        </w:trPr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bookmarkEnd w:id="21"/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Код по </w:t>
            </w:r>
            <w:hyperlink r:id="rId46" w:history="1">
              <w:r w:rsidRPr="00A2560C">
                <w:rPr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аналитическ</w:t>
            </w:r>
            <w:r w:rsidRPr="00A2560C">
              <w:rPr>
                <w:sz w:val="20"/>
                <w:szCs w:val="20"/>
              </w:rPr>
              <w:t>о</w:t>
            </w:r>
            <w:r w:rsidRPr="00A2560C">
              <w:rPr>
                <w:sz w:val="20"/>
                <w:szCs w:val="20"/>
              </w:rPr>
              <w:t>го показателя</w:t>
            </w:r>
            <w:hyperlink w:anchor="sub_3333" w:history="1">
              <w:r w:rsidRPr="00A2560C">
                <w:rPr>
                  <w:sz w:val="20"/>
                  <w:szCs w:val="20"/>
                </w:rPr>
                <w:t>*</w:t>
              </w:r>
            </w:hyperlink>
          </w:p>
        </w:tc>
        <w:tc>
          <w:tcPr>
            <w:tcW w:w="39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Сумма изменения на 20__год</w:t>
            </w:r>
            <w:proofErr w:type="gramStart"/>
            <w:r w:rsidRPr="00A2560C">
              <w:rPr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7" w:history="1">
              <w:r w:rsidRPr="00A2560C">
                <w:rPr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8" w:history="1">
              <w:r w:rsidRPr="00A2560C">
                <w:rPr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49" w:history="1">
              <w:r w:rsidRPr="00A2560C">
                <w:rPr>
                  <w:sz w:val="20"/>
                  <w:szCs w:val="20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0" w:history="1">
              <w:r w:rsidRPr="00A2560C">
                <w:rPr>
                  <w:sz w:val="20"/>
                  <w:szCs w:val="20"/>
                </w:rPr>
                <w:t>вида расх</w:t>
              </w:r>
              <w:r w:rsidRPr="00A2560C">
                <w:rPr>
                  <w:sz w:val="20"/>
                  <w:szCs w:val="20"/>
                </w:rPr>
                <w:t>о</w:t>
              </w:r>
              <w:r w:rsidRPr="00A2560C">
                <w:rPr>
                  <w:sz w:val="20"/>
                  <w:szCs w:val="20"/>
                </w:rPr>
                <w:t>дов</w:t>
              </w:r>
            </w:hyperlink>
          </w:p>
        </w:tc>
        <w:tc>
          <w:tcPr>
            <w:tcW w:w="1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рублях, (ру</w:t>
            </w:r>
            <w:r w:rsidRPr="00A2560C">
              <w:rPr>
                <w:sz w:val="20"/>
                <w:szCs w:val="20"/>
              </w:rPr>
              <w:t>б</w:t>
            </w:r>
            <w:r w:rsidRPr="00A2560C">
              <w:rPr>
                <w:sz w:val="20"/>
                <w:szCs w:val="20"/>
              </w:rPr>
              <w:t>левый эквив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валюте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9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lastRenderedPageBreak/>
              <w:t xml:space="preserve">Итого по коду </w:t>
            </w:r>
            <w:hyperlink r:id="rId51" w:history="1">
              <w:r w:rsidRPr="00A2560C">
                <w:rPr>
                  <w:sz w:val="20"/>
                  <w:szCs w:val="20"/>
                </w:rPr>
                <w:t>БК</w:t>
              </w:r>
            </w:hyperlink>
            <w:r w:rsidRPr="00A2560C">
              <w:rPr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b/>
          <w:sz w:val="20"/>
          <w:szCs w:val="20"/>
        </w:rPr>
      </w:pPr>
      <w:bookmarkStart w:id="22" w:name="sub_30300"/>
      <w:r w:rsidRPr="00A2560C">
        <w:rPr>
          <w:b/>
          <w:sz w:val="20"/>
          <w:szCs w:val="20"/>
        </w:rPr>
        <w:t>Раздел 3. Иные расходы, не отнесенные к разделам 1 и 2, на 20__год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144"/>
      </w:tblGrid>
      <w:tr w:rsidR="00987716" w:rsidRPr="00A2560C" w:rsidTr="00987716">
        <w:trPr>
          <w:jc w:val="center"/>
        </w:trPr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bookmarkEnd w:id="22"/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Код по </w:t>
            </w:r>
            <w:hyperlink r:id="rId52" w:history="1">
              <w:r w:rsidRPr="00A2560C">
                <w:rPr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аналитическ</w:t>
            </w:r>
            <w:r w:rsidRPr="00A2560C">
              <w:rPr>
                <w:sz w:val="20"/>
                <w:szCs w:val="20"/>
              </w:rPr>
              <w:t>о</w:t>
            </w:r>
            <w:r w:rsidRPr="00A2560C">
              <w:rPr>
                <w:sz w:val="20"/>
                <w:szCs w:val="20"/>
              </w:rPr>
              <w:t>го показателя</w:t>
            </w:r>
            <w:hyperlink w:anchor="sub_3333" w:history="1">
              <w:r w:rsidRPr="00A2560C">
                <w:rPr>
                  <w:sz w:val="20"/>
                  <w:szCs w:val="20"/>
                </w:rPr>
                <w:t>*</w:t>
              </w:r>
            </w:hyperlink>
          </w:p>
        </w:tc>
        <w:tc>
          <w:tcPr>
            <w:tcW w:w="39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Сумма изменения на 20_год</w:t>
            </w:r>
            <w:proofErr w:type="gramStart"/>
            <w:r w:rsidRPr="00A2560C">
              <w:rPr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3" w:history="1">
              <w:r w:rsidRPr="00A2560C">
                <w:rPr>
                  <w:sz w:val="20"/>
                  <w:szCs w:val="20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4" w:history="1">
              <w:r w:rsidRPr="00A2560C">
                <w:rPr>
                  <w:sz w:val="20"/>
                  <w:szCs w:val="20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5" w:history="1">
              <w:r w:rsidRPr="00A2560C">
                <w:rPr>
                  <w:sz w:val="20"/>
                  <w:szCs w:val="20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6" w:history="1">
              <w:r w:rsidRPr="00A2560C">
                <w:rPr>
                  <w:sz w:val="20"/>
                  <w:szCs w:val="20"/>
                </w:rPr>
                <w:t>вида расх</w:t>
              </w:r>
              <w:r w:rsidRPr="00A2560C">
                <w:rPr>
                  <w:sz w:val="20"/>
                  <w:szCs w:val="20"/>
                </w:rPr>
                <w:t>о</w:t>
              </w:r>
              <w:r w:rsidRPr="00A2560C">
                <w:rPr>
                  <w:sz w:val="20"/>
                  <w:szCs w:val="20"/>
                </w:rPr>
                <w:t>дов</w:t>
              </w:r>
            </w:hyperlink>
          </w:p>
        </w:tc>
        <w:tc>
          <w:tcPr>
            <w:tcW w:w="19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рублях, (ру</w:t>
            </w:r>
            <w:r w:rsidRPr="00A2560C">
              <w:rPr>
                <w:sz w:val="20"/>
                <w:szCs w:val="20"/>
              </w:rPr>
              <w:t>б</w:t>
            </w:r>
            <w:r w:rsidRPr="00A2560C">
              <w:rPr>
                <w:sz w:val="20"/>
                <w:szCs w:val="20"/>
              </w:rPr>
              <w:t>левый эквив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валюте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в</w:t>
            </w:r>
            <w:r w:rsidRPr="00A2560C">
              <w:rPr>
                <w:sz w:val="20"/>
                <w:szCs w:val="20"/>
              </w:rPr>
              <w:t>а</w:t>
            </w:r>
            <w:r w:rsidRPr="00A2560C">
              <w:rPr>
                <w:sz w:val="20"/>
                <w:szCs w:val="20"/>
              </w:rPr>
              <w:t>люты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9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10</w:t>
            </w:r>
          </w:p>
        </w:tc>
      </w:tr>
      <w:tr w:rsidR="00987716" w:rsidRPr="00A2560C" w:rsidTr="00987716">
        <w:trPr>
          <w:jc w:val="center"/>
        </w:trPr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Итого по коду </w:t>
            </w:r>
            <w:hyperlink r:id="rId57" w:history="1">
              <w:r w:rsidRPr="00A2560C">
                <w:rPr>
                  <w:sz w:val="20"/>
                  <w:szCs w:val="20"/>
                </w:rPr>
                <w:t>БК</w:t>
              </w:r>
            </w:hyperlink>
            <w:r w:rsidRPr="00A2560C">
              <w:rPr>
                <w:sz w:val="20"/>
                <w:szCs w:val="20"/>
              </w:rPr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39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rPr>
          <w:sz w:val="20"/>
          <w:szCs w:val="20"/>
        </w:rPr>
      </w:pPr>
    </w:p>
    <w:tbl>
      <w:tblPr>
        <w:tblW w:w="1529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4369"/>
        <w:gridCol w:w="921"/>
      </w:tblGrid>
      <w:tr w:rsidR="00987716" w:rsidRPr="00A2560C" w:rsidTr="00987716">
        <w:trPr>
          <w:jc w:val="center"/>
        </w:trPr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Номер страницы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Всего страниц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</w:tr>
    </w:tbl>
    <w:p w:rsidR="00987716" w:rsidRDefault="00987716" w:rsidP="00987716">
      <w:pPr>
        <w:rPr>
          <w:sz w:val="20"/>
          <w:szCs w:val="20"/>
        </w:rPr>
      </w:pPr>
    </w:p>
    <w:p w:rsidR="00987716" w:rsidRPr="00A2560C" w:rsidRDefault="00987716" w:rsidP="00987716">
      <w:pPr>
        <w:rPr>
          <w:b/>
          <w:sz w:val="20"/>
          <w:szCs w:val="20"/>
        </w:rPr>
      </w:pPr>
      <w:bookmarkStart w:id="23" w:name="sub_30400"/>
      <w:r w:rsidRPr="00A2560C">
        <w:rPr>
          <w:b/>
          <w:sz w:val="20"/>
          <w:szCs w:val="20"/>
        </w:rPr>
        <w:t>Раздел 4. Итого по изменениям показателей бюджетной сметы на 20___год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83"/>
        <w:gridCol w:w="2160"/>
        <w:gridCol w:w="2215"/>
        <w:gridCol w:w="1598"/>
        <w:gridCol w:w="1603"/>
        <w:gridCol w:w="2160"/>
        <w:gridCol w:w="2261"/>
        <w:gridCol w:w="1234"/>
      </w:tblGrid>
      <w:tr w:rsidR="00987716" w:rsidRPr="00A2560C" w:rsidTr="00987716">
        <w:trPr>
          <w:jc w:val="center"/>
        </w:trPr>
        <w:tc>
          <w:tcPr>
            <w:tcW w:w="80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23"/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Код по </w:t>
            </w:r>
            <w:hyperlink r:id="rId58" w:history="1">
              <w:r w:rsidRPr="00A2560C">
                <w:rPr>
                  <w:sz w:val="20"/>
                  <w:szCs w:val="20"/>
                </w:rPr>
                <w:t>бюджетной классификации</w:t>
              </w:r>
            </w:hyperlink>
            <w:r w:rsidRPr="00A2560C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</w:t>
            </w:r>
          </w:p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аналитического</w:t>
            </w:r>
          </w:p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показателя </w:t>
            </w:r>
            <w:hyperlink w:anchor="sub_3333" w:history="1">
              <w:r w:rsidRPr="00A2560C">
                <w:rPr>
                  <w:sz w:val="20"/>
                  <w:szCs w:val="20"/>
                </w:rPr>
                <w:t>*</w:t>
              </w:r>
            </w:hyperlink>
          </w:p>
        </w:tc>
        <w:tc>
          <w:tcPr>
            <w:tcW w:w="5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Сумма изменения на 20__год</w:t>
            </w:r>
            <w:proofErr w:type="gramStart"/>
            <w:r w:rsidRPr="00A2560C">
              <w:rPr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987716" w:rsidRPr="00A2560C" w:rsidTr="00987716">
        <w:trPr>
          <w:jc w:val="center"/>
        </w:trPr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59" w:history="1">
              <w:r w:rsidRPr="00A2560C">
                <w:rPr>
                  <w:sz w:val="20"/>
                  <w:szCs w:val="20"/>
                </w:rPr>
                <w:t>раздел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60" w:history="1">
              <w:r w:rsidRPr="00A2560C">
                <w:rPr>
                  <w:sz w:val="20"/>
                  <w:szCs w:val="20"/>
                </w:rPr>
                <w:t>подраздел</w:t>
              </w:r>
            </w:hyperlink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61" w:history="1">
              <w:r w:rsidRPr="00A2560C">
                <w:rPr>
                  <w:sz w:val="20"/>
                  <w:szCs w:val="20"/>
                </w:rPr>
                <w:t>целевая статья</w:t>
              </w:r>
            </w:hyperlink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hyperlink r:id="rId62" w:history="1">
              <w:r w:rsidRPr="00A2560C">
                <w:rPr>
                  <w:sz w:val="20"/>
                  <w:szCs w:val="20"/>
                </w:rPr>
                <w:t>вид расходов</w:t>
              </w:r>
            </w:hyperlink>
          </w:p>
        </w:tc>
        <w:tc>
          <w:tcPr>
            <w:tcW w:w="16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 валюте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Код вал</w:t>
            </w:r>
            <w:r w:rsidRPr="00A2560C">
              <w:rPr>
                <w:sz w:val="20"/>
                <w:szCs w:val="20"/>
              </w:rPr>
              <w:t>ю</w:t>
            </w:r>
            <w:r w:rsidRPr="00A2560C">
              <w:rPr>
                <w:sz w:val="20"/>
                <w:szCs w:val="20"/>
              </w:rPr>
              <w:t>ты</w:t>
            </w:r>
          </w:p>
        </w:tc>
      </w:tr>
      <w:tr w:rsidR="00987716" w:rsidRPr="00A2560C" w:rsidTr="00987716">
        <w:trPr>
          <w:jc w:val="center"/>
        </w:trPr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2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3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6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7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8</w:t>
            </w:r>
          </w:p>
        </w:tc>
      </w:tr>
      <w:tr w:rsidR="00987716" w:rsidRPr="00A2560C" w:rsidTr="00987716">
        <w:trPr>
          <w:jc w:val="center"/>
        </w:trPr>
        <w:tc>
          <w:tcPr>
            <w:tcW w:w="2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2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</w:tr>
      <w:tr w:rsidR="00987716" w:rsidRPr="00A2560C" w:rsidTr="00987716">
        <w:trPr>
          <w:jc w:val="center"/>
        </w:trPr>
        <w:tc>
          <w:tcPr>
            <w:tcW w:w="965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 xml:space="preserve">Итого по коду </w:t>
            </w:r>
            <w:hyperlink r:id="rId63" w:history="1">
              <w:r w:rsidRPr="00A2560C">
                <w:rPr>
                  <w:sz w:val="20"/>
                  <w:szCs w:val="20"/>
                </w:rPr>
                <w:t>БК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  <w:tr w:rsidR="00987716" w:rsidRPr="00A2560C" w:rsidTr="00987716">
        <w:trPr>
          <w:jc w:val="center"/>
        </w:trPr>
        <w:tc>
          <w:tcPr>
            <w:tcW w:w="965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Всего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87716" w:rsidRPr="00A2560C" w:rsidRDefault="00987716" w:rsidP="00987716">
            <w:pPr>
              <w:jc w:val="center"/>
              <w:rPr>
                <w:sz w:val="20"/>
                <w:szCs w:val="20"/>
              </w:rPr>
            </w:pPr>
            <w:r w:rsidRPr="00A2560C">
              <w:rPr>
                <w:sz w:val="20"/>
                <w:szCs w:val="20"/>
              </w:rPr>
              <w:t>X</w:t>
            </w:r>
          </w:p>
        </w:tc>
      </w:tr>
    </w:tbl>
    <w:p w:rsidR="00987716" w:rsidRPr="00A2560C" w:rsidRDefault="00987716" w:rsidP="00987716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177"/>
        <w:gridCol w:w="1262"/>
      </w:tblGrid>
      <w:tr w:rsidR="00987716" w:rsidRPr="00A2560C" w:rsidTr="00987716">
        <w:tc>
          <w:tcPr>
            <w:tcW w:w="417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  <w:proofErr w:type="spellStart"/>
            <w:r w:rsidRPr="00A2560C">
              <w:rPr>
                <w:sz w:val="20"/>
                <w:szCs w:val="20"/>
              </w:rPr>
              <w:t>Справочно</w:t>
            </w:r>
            <w:proofErr w:type="spellEnd"/>
            <w:r w:rsidRPr="00A2560C">
              <w:rPr>
                <w:sz w:val="20"/>
                <w:szCs w:val="20"/>
              </w:rPr>
              <w:t xml:space="preserve"> </w:t>
            </w:r>
            <w:hyperlink r:id="rId64" w:history="1">
              <w:r w:rsidRPr="00A2560C">
                <w:rPr>
                  <w:sz w:val="20"/>
                  <w:szCs w:val="20"/>
                </w:rPr>
                <w:t>курс</w:t>
              </w:r>
            </w:hyperlink>
            <w:r w:rsidRPr="00A2560C">
              <w:rPr>
                <w:sz w:val="20"/>
                <w:szCs w:val="20"/>
              </w:rPr>
              <w:t xml:space="preserve"> валюты на дату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7716" w:rsidRPr="00A2560C" w:rsidRDefault="00987716" w:rsidP="00987716">
            <w:pPr>
              <w:rPr>
                <w:sz w:val="20"/>
                <w:szCs w:val="20"/>
              </w:rPr>
            </w:pPr>
          </w:p>
        </w:tc>
      </w:tr>
    </w:tbl>
    <w:p w:rsidR="00987716" w:rsidRDefault="00987716" w:rsidP="00987716">
      <w:pPr>
        <w:pStyle w:val="ac"/>
        <w:jc w:val="right"/>
        <w:rPr>
          <w:rFonts w:ascii="Times New Roman" w:hAnsi="Times New Roman"/>
          <w:sz w:val="20"/>
          <w:szCs w:val="20"/>
        </w:rPr>
      </w:pPr>
    </w:p>
    <w:p w:rsidR="00987716" w:rsidRDefault="00987716" w:rsidP="00987716"/>
    <w:tbl>
      <w:tblPr>
        <w:tblW w:w="15178" w:type="dxa"/>
        <w:jc w:val="center"/>
        <w:tblInd w:w="93" w:type="dxa"/>
        <w:tblLook w:val="04A0"/>
      </w:tblPr>
      <w:tblGrid>
        <w:gridCol w:w="2500"/>
        <w:gridCol w:w="960"/>
        <w:gridCol w:w="520"/>
        <w:gridCol w:w="773"/>
        <w:gridCol w:w="611"/>
        <w:gridCol w:w="960"/>
        <w:gridCol w:w="670"/>
        <w:gridCol w:w="824"/>
        <w:gridCol w:w="539"/>
        <w:gridCol w:w="960"/>
        <w:gridCol w:w="960"/>
        <w:gridCol w:w="960"/>
        <w:gridCol w:w="391"/>
        <w:gridCol w:w="81"/>
        <w:gridCol w:w="663"/>
        <w:gridCol w:w="912"/>
        <w:gridCol w:w="70"/>
        <w:gridCol w:w="1003"/>
        <w:gridCol w:w="821"/>
      </w:tblGrid>
      <w:tr w:rsidR="00987716" w:rsidRPr="00320673" w:rsidTr="00987716">
        <w:trPr>
          <w:trHeight w:val="5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Руководитель учреждения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63" w:type="dxa"/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 w:val="restart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Номер страницы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4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(уполномоченное лицо)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(должность)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1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/>
            <w:tcBorders>
              <w:right w:val="single" w:sz="4" w:space="0" w:color="auto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ind w:left="-373"/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 </w:t>
            </w:r>
          </w:p>
        </w:tc>
      </w:tr>
      <w:tr w:rsidR="00987716" w:rsidRPr="00320673" w:rsidTr="00987716">
        <w:trPr>
          <w:trHeight w:val="5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 w:val="restart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сего страниц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63"/>
          <w:jc w:val="center"/>
        </w:trPr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Руководитель планово- финансовой службы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vMerge/>
            <w:tcBorders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87716" w:rsidRPr="00320673" w:rsidTr="00987716">
        <w:trPr>
          <w:trHeight w:val="176"/>
          <w:jc w:val="center"/>
        </w:trPr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43"/>
          <w:jc w:val="center"/>
        </w:trPr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63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360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  <w:r w:rsidRPr="00320673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987716" w:rsidRPr="00320673" w:rsidTr="00987716">
        <w:trPr>
          <w:trHeight w:val="300"/>
          <w:jc w:val="center"/>
        </w:trPr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716" w:rsidRPr="00320673" w:rsidRDefault="00987716" w:rsidP="0098771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(должность)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(подпись)</w:t>
            </w: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31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(расшифровка подписи)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98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3206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vertAlign w:val="superscript"/>
              </w:rPr>
              <w:t>(телефон)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716" w:rsidRPr="00320673" w:rsidRDefault="00987716" w:rsidP="00987716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987716" w:rsidRDefault="00987716" w:rsidP="00987716">
      <w:pPr>
        <w:pStyle w:val="ac"/>
        <w:jc w:val="both"/>
        <w:rPr>
          <w:rFonts w:ascii="Times New Roman" w:hAnsi="Times New Roman"/>
          <w:sz w:val="20"/>
          <w:szCs w:val="20"/>
          <w:vertAlign w:val="superscript"/>
        </w:rPr>
      </w:pPr>
    </w:p>
    <w:p w:rsidR="00987716" w:rsidRPr="00A2560C" w:rsidRDefault="00987716" w:rsidP="00987716">
      <w:pPr>
        <w:pStyle w:val="ac"/>
        <w:jc w:val="both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>"____" ____________ 20___ г.</w:t>
      </w:r>
    </w:p>
    <w:p w:rsidR="00987716" w:rsidRPr="00A2560C" w:rsidRDefault="00987716" w:rsidP="00987716">
      <w:pPr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rPr>
          <w:sz w:val="20"/>
          <w:szCs w:val="20"/>
        </w:rPr>
      </w:pPr>
      <w:r w:rsidRPr="00A2560C">
        <w:rPr>
          <w:sz w:val="20"/>
          <w:szCs w:val="20"/>
        </w:rPr>
        <w:t>______________________________</w:t>
      </w:r>
    </w:p>
    <w:p w:rsidR="00987716" w:rsidRPr="00A2560C" w:rsidRDefault="00987716" w:rsidP="00987716">
      <w:bookmarkStart w:id="24" w:name="sub_3333"/>
      <w:r w:rsidRPr="00A2560C">
        <w:rPr>
          <w:sz w:val="20"/>
          <w:szCs w:val="20"/>
        </w:rPr>
        <w:t>*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  <w:bookmarkEnd w:id="24"/>
    </w:p>
    <w:p w:rsidR="00987716" w:rsidRPr="00A2560C" w:rsidRDefault="00987716" w:rsidP="00987716">
      <w:pPr>
        <w:ind w:firstLine="709"/>
        <w:rPr>
          <w:rFonts w:ascii="Times New Roman" w:hAnsi="Times New Roman"/>
          <w:sz w:val="28"/>
        </w:rPr>
      </w:pPr>
    </w:p>
    <w:p w:rsidR="00987716" w:rsidRPr="00A2560C" w:rsidRDefault="00987716" w:rsidP="00987716">
      <w:pPr>
        <w:ind w:firstLine="709"/>
        <w:rPr>
          <w:rFonts w:ascii="Times New Roman" w:hAnsi="Times New Roman"/>
          <w:sz w:val="28"/>
        </w:rPr>
        <w:sectPr w:rsidR="00987716" w:rsidRPr="00A2560C" w:rsidSect="00987716">
          <w:pgSz w:w="16800" w:h="11900" w:orient="landscape"/>
          <w:pgMar w:top="993" w:right="1134" w:bottom="567" w:left="1134" w:header="720" w:footer="720" w:gutter="0"/>
          <w:cols w:space="720"/>
          <w:noEndnote/>
          <w:docGrid w:linePitch="326"/>
        </w:sectPr>
      </w:pPr>
    </w:p>
    <w:p w:rsidR="00987716" w:rsidRPr="00A2560C" w:rsidRDefault="00987716" w:rsidP="00987716">
      <w:pPr>
        <w:pStyle w:val="30"/>
        <w:spacing w:after="0" w:line="240" w:lineRule="auto"/>
        <w:ind w:left="5103"/>
        <w:rPr>
          <w:b/>
          <w:bCs/>
          <w:color w:val="000000"/>
          <w:sz w:val="18"/>
          <w:lang w:bidi="ru-RU"/>
        </w:rPr>
      </w:pPr>
      <w:r w:rsidRPr="00A2560C">
        <w:rPr>
          <w:b/>
          <w:bCs/>
          <w:color w:val="000000"/>
          <w:sz w:val="18"/>
          <w:lang w:bidi="ru-RU"/>
        </w:rPr>
        <w:lastRenderedPageBreak/>
        <w:t>Приложение N 3</w:t>
      </w:r>
    </w:p>
    <w:p w:rsidR="00987716" w:rsidRDefault="00987716" w:rsidP="00987716">
      <w:pPr>
        <w:pStyle w:val="30"/>
        <w:spacing w:after="0" w:line="240" w:lineRule="auto"/>
        <w:ind w:left="5103"/>
        <w:rPr>
          <w:b/>
          <w:bCs/>
          <w:color w:val="000000"/>
          <w:sz w:val="18"/>
          <w:lang w:bidi="ru-RU"/>
        </w:rPr>
      </w:pPr>
      <w:r w:rsidRPr="00A2560C">
        <w:rPr>
          <w:b/>
          <w:bCs/>
          <w:color w:val="000000"/>
          <w:sz w:val="18"/>
          <w:lang w:bidi="ru-RU"/>
        </w:rPr>
        <w:t>к Порядку составления, утверждения и ведения</w:t>
      </w:r>
    </w:p>
    <w:p w:rsidR="00987716" w:rsidRDefault="00987716" w:rsidP="00987716">
      <w:pPr>
        <w:pStyle w:val="30"/>
        <w:spacing w:after="0" w:line="240" w:lineRule="auto"/>
        <w:ind w:left="5103"/>
        <w:rPr>
          <w:b/>
          <w:bCs/>
          <w:color w:val="000000"/>
          <w:sz w:val="18"/>
          <w:lang w:bidi="ru-RU"/>
        </w:rPr>
      </w:pPr>
      <w:r w:rsidRPr="00A2560C">
        <w:rPr>
          <w:b/>
          <w:bCs/>
          <w:color w:val="000000"/>
          <w:sz w:val="18"/>
          <w:lang w:bidi="ru-RU"/>
        </w:rPr>
        <w:t>бюджетных смет казенных учреждений</w:t>
      </w:r>
    </w:p>
    <w:p w:rsidR="00987716" w:rsidRDefault="00987716" w:rsidP="00987716">
      <w:pPr>
        <w:pStyle w:val="30"/>
        <w:spacing w:after="0" w:line="240" w:lineRule="auto"/>
        <w:ind w:left="5103"/>
        <w:rPr>
          <w:b/>
          <w:bCs/>
          <w:color w:val="000000"/>
          <w:sz w:val="18"/>
          <w:lang w:bidi="ru-RU"/>
        </w:rPr>
      </w:pPr>
      <w:r w:rsidRPr="00A2560C">
        <w:rPr>
          <w:b/>
          <w:bCs/>
          <w:color w:val="000000"/>
          <w:sz w:val="18"/>
          <w:lang w:bidi="ru-RU"/>
        </w:rPr>
        <w:t>города Черепаново Черепановского района</w:t>
      </w:r>
    </w:p>
    <w:p w:rsidR="00987716" w:rsidRPr="00A2560C" w:rsidRDefault="00987716" w:rsidP="00987716">
      <w:pPr>
        <w:pStyle w:val="30"/>
        <w:spacing w:after="0" w:line="240" w:lineRule="auto"/>
        <w:ind w:left="5103"/>
        <w:rPr>
          <w:b/>
          <w:bCs/>
          <w:color w:val="000000"/>
          <w:sz w:val="18"/>
          <w:lang w:bidi="ru-RU"/>
        </w:rPr>
      </w:pPr>
      <w:r w:rsidRPr="00A2560C">
        <w:rPr>
          <w:b/>
          <w:bCs/>
          <w:color w:val="000000"/>
          <w:sz w:val="18"/>
          <w:lang w:bidi="ru-RU"/>
        </w:rPr>
        <w:t>Новосибирской области</w:t>
      </w:r>
    </w:p>
    <w:p w:rsidR="00987716" w:rsidRPr="00A2560C" w:rsidRDefault="00987716" w:rsidP="00987716">
      <w:pPr>
        <w:pStyle w:val="30"/>
        <w:shd w:val="clear" w:color="auto" w:fill="auto"/>
        <w:spacing w:after="0" w:line="240" w:lineRule="auto"/>
        <w:ind w:firstLine="709"/>
        <w:jc w:val="center"/>
        <w:rPr>
          <w:color w:val="000000"/>
          <w:sz w:val="24"/>
          <w:lang w:bidi="ru-RU"/>
        </w:rPr>
      </w:pPr>
    </w:p>
    <w:p w:rsidR="00987716" w:rsidRPr="00A2560C" w:rsidRDefault="00987716" w:rsidP="00987716">
      <w:pPr>
        <w:pStyle w:val="13"/>
        <w:shd w:val="clear" w:color="auto" w:fill="auto"/>
        <w:spacing w:before="0" w:after="0" w:line="240" w:lineRule="auto"/>
        <w:ind w:firstLine="709"/>
        <w:rPr>
          <w:color w:val="000000"/>
          <w:sz w:val="24"/>
          <w:lang w:bidi="ru-RU"/>
        </w:rPr>
      </w:pPr>
      <w:bookmarkStart w:id="25" w:name="bookmark0"/>
      <w:r w:rsidRPr="00A2560C">
        <w:rPr>
          <w:color w:val="000000"/>
          <w:sz w:val="24"/>
          <w:lang w:bidi="ru-RU"/>
        </w:rPr>
        <w:t>Расчеты к бюджетной смете</w:t>
      </w:r>
    </w:p>
    <w:p w:rsidR="00987716" w:rsidRPr="00A2560C" w:rsidRDefault="00987716" w:rsidP="00987716">
      <w:pPr>
        <w:pStyle w:val="13"/>
        <w:shd w:val="clear" w:color="auto" w:fill="auto"/>
        <w:spacing w:before="0" w:after="0" w:line="240" w:lineRule="auto"/>
        <w:ind w:firstLine="709"/>
        <w:rPr>
          <w:color w:val="000000"/>
          <w:sz w:val="24"/>
          <w:lang w:bidi="ru-RU"/>
        </w:rPr>
      </w:pPr>
      <w:r w:rsidRPr="00A2560C">
        <w:rPr>
          <w:color w:val="000000"/>
          <w:sz w:val="24"/>
          <w:lang w:bidi="ru-RU"/>
        </w:rPr>
        <w:t>(в целом по учреждению)</w:t>
      </w:r>
      <w:bookmarkEnd w:id="25"/>
    </w:p>
    <w:p w:rsidR="00987716" w:rsidRPr="00A2560C" w:rsidRDefault="00987716" w:rsidP="00987716">
      <w:pPr>
        <w:pStyle w:val="13"/>
        <w:shd w:val="clear" w:color="auto" w:fill="auto"/>
        <w:spacing w:before="0" w:after="0" w:line="240" w:lineRule="auto"/>
        <w:jc w:val="both"/>
        <w:rPr>
          <w:sz w:val="24"/>
        </w:rPr>
      </w:pPr>
    </w:p>
    <w:p w:rsidR="00987716" w:rsidRPr="00A2560C" w:rsidRDefault="00987716" w:rsidP="00987716">
      <w:pPr>
        <w:pStyle w:val="13"/>
        <w:numPr>
          <w:ilvl w:val="0"/>
          <w:numId w:val="4"/>
        </w:numPr>
        <w:shd w:val="clear" w:color="auto" w:fill="auto"/>
        <w:tabs>
          <w:tab w:val="left" w:pos="265"/>
          <w:tab w:val="left" w:pos="993"/>
        </w:tabs>
        <w:spacing w:before="0" w:after="0" w:line="240" w:lineRule="auto"/>
        <w:jc w:val="both"/>
        <w:rPr>
          <w:sz w:val="24"/>
        </w:rPr>
      </w:pPr>
      <w:bookmarkStart w:id="26" w:name="bookmark1"/>
      <w:r w:rsidRPr="00A2560C">
        <w:rPr>
          <w:color w:val="000000"/>
          <w:sz w:val="24"/>
          <w:lang w:bidi="ru-RU"/>
        </w:rPr>
        <w:t xml:space="preserve">Расчет расходов по </w:t>
      </w:r>
      <w:proofErr w:type="gramStart"/>
      <w:r w:rsidRPr="00A2560C">
        <w:rPr>
          <w:color w:val="000000"/>
          <w:sz w:val="24"/>
          <w:lang w:bidi="ru-RU"/>
        </w:rPr>
        <w:t>под</w:t>
      </w:r>
      <w:proofErr w:type="gramEnd"/>
      <w:r w:rsidRPr="00A2560C">
        <w:rPr>
          <w:color w:val="000000"/>
          <w:sz w:val="24"/>
          <w:lang w:bidi="ru-RU"/>
        </w:rPr>
        <w:t xml:space="preserve"> статье 211 «Заработная плата»</w:t>
      </w:r>
      <w:bookmarkEnd w:id="26"/>
    </w:p>
    <w:tbl>
      <w:tblPr>
        <w:tblW w:w="1006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552"/>
        <w:gridCol w:w="4195"/>
        <w:gridCol w:w="2410"/>
        <w:gridCol w:w="1276"/>
        <w:gridCol w:w="1627"/>
      </w:tblGrid>
      <w:tr w:rsidR="00987716" w:rsidRPr="00A2560C" w:rsidTr="00987716">
        <w:trPr>
          <w:trHeight w:hRule="exact" w:val="101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 в месяц (согласно штатному 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писанию),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тыс.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месяцев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(гр3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279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263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Фонд заработной платы: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95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по окладам (должностным о</w:t>
            </w:r>
            <w:r w:rsidRPr="00A2560C">
              <w:rPr>
                <w:rStyle w:val="20"/>
                <w:rFonts w:eastAsiaTheme="minorEastAsia"/>
                <w:sz w:val="24"/>
              </w:rPr>
              <w:t>к</w:t>
            </w:r>
            <w:r w:rsidRPr="00A2560C">
              <w:rPr>
                <w:rStyle w:val="20"/>
                <w:rFonts w:eastAsiaTheme="minorEastAsia"/>
                <w:sz w:val="24"/>
              </w:rPr>
              <w:t>ладам), ставкам заработной платы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91"/>
          <w:jc w:val="center"/>
        </w:trPr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Компенсационные выплаты (расши</w:t>
            </w:r>
            <w:r w:rsidRPr="00A2560C">
              <w:rPr>
                <w:rStyle w:val="20"/>
                <w:rFonts w:eastAsiaTheme="minorEastAsia"/>
                <w:sz w:val="24"/>
              </w:rPr>
              <w:t>ф</w:t>
            </w:r>
            <w:r w:rsidRPr="00A2560C">
              <w:rPr>
                <w:rStyle w:val="20"/>
                <w:rFonts w:eastAsiaTheme="minorEastAsia"/>
                <w:sz w:val="24"/>
              </w:rPr>
              <w:t>ровать)**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14"/>
          <w:jc w:val="center"/>
        </w:trPr>
        <w:tc>
          <w:tcPr>
            <w:tcW w:w="55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89"/>
          <w:jc w:val="center"/>
        </w:trPr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Стимулирующие выплаты (расшифр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вать)**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10"/>
          <w:jc w:val="center"/>
        </w:trPr>
        <w:tc>
          <w:tcPr>
            <w:tcW w:w="55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211:</w:t>
      </w:r>
    </w:p>
    <w:p w:rsidR="00987716" w:rsidRPr="00A2560C" w:rsidRDefault="00987716" w:rsidP="00987716">
      <w:pPr>
        <w:pStyle w:val="13"/>
        <w:numPr>
          <w:ilvl w:val="0"/>
          <w:numId w:val="4"/>
        </w:numPr>
        <w:shd w:val="clear" w:color="auto" w:fill="auto"/>
        <w:tabs>
          <w:tab w:val="left" w:pos="342"/>
        </w:tabs>
        <w:spacing w:before="0" w:after="0" w:line="240" w:lineRule="auto"/>
        <w:jc w:val="both"/>
        <w:rPr>
          <w:sz w:val="24"/>
        </w:rPr>
      </w:pPr>
      <w:bookmarkStart w:id="27" w:name="bookmark2"/>
      <w:r w:rsidRPr="00A2560C">
        <w:rPr>
          <w:color w:val="000000"/>
          <w:sz w:val="24"/>
          <w:lang w:bidi="ru-RU"/>
        </w:rPr>
        <w:t>Расчет расходов по подстатье 212 «Прочие выплаты»</w:t>
      </w:r>
      <w:bookmarkEnd w:id="27"/>
    </w:p>
    <w:tbl>
      <w:tblPr>
        <w:tblW w:w="10049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460"/>
        <w:gridCol w:w="2297"/>
        <w:gridCol w:w="1276"/>
        <w:gridCol w:w="1286"/>
        <w:gridCol w:w="1625"/>
        <w:gridCol w:w="1416"/>
        <w:gridCol w:w="1689"/>
      </w:tblGrid>
      <w:tr w:rsidR="00987716" w:rsidRPr="00A2560C" w:rsidTr="00987716">
        <w:trPr>
          <w:trHeight w:hRule="exact" w:val="1401"/>
          <w:jc w:val="center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Место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значения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команд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ровок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сотрудников, направляемых в командиро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ку в год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суток пр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бывания в командиро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ке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 х гр6 х размер суточных*)</w:t>
            </w:r>
          </w:p>
        </w:tc>
      </w:tr>
      <w:tr w:rsidR="00987716" w:rsidRPr="00897467" w:rsidTr="00987716">
        <w:trPr>
          <w:trHeight w:hRule="exact" w:val="352"/>
          <w:jc w:val="center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897467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813"/>
          <w:jc w:val="center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Суточные при сл</w:t>
            </w:r>
            <w:r w:rsidRPr="00A2560C">
              <w:rPr>
                <w:rStyle w:val="20"/>
                <w:rFonts w:eastAsiaTheme="minorEastAsia"/>
                <w:sz w:val="24"/>
              </w:rPr>
              <w:t>у</w:t>
            </w:r>
            <w:r w:rsidRPr="00A2560C">
              <w:rPr>
                <w:rStyle w:val="20"/>
                <w:rFonts w:eastAsiaTheme="minorEastAsia"/>
                <w:sz w:val="24"/>
              </w:rPr>
              <w:t>жебных командиро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ках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1175"/>
          <w:jc w:val="center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Суточные при командировках на курсы повышения кв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лификации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897467" w:rsidRDefault="00987716" w:rsidP="00987716">
      <w:pPr>
        <w:rPr>
          <w:rFonts w:ascii="Times New Roman" w:hAnsi="Times New Roman"/>
          <w:sz w:val="20"/>
        </w:rPr>
      </w:pPr>
      <w:r w:rsidRPr="00897467">
        <w:rPr>
          <w:rFonts w:ascii="Times New Roman" w:hAnsi="Times New Roman"/>
          <w:color w:val="000000"/>
          <w:sz w:val="20"/>
          <w:lang w:bidi="ru-RU"/>
        </w:rPr>
        <w:t>* Размер суточных в соответствии с действующими на дату составления сметы нормативными документами.</w:t>
      </w:r>
    </w:p>
    <w:p w:rsidR="00987716" w:rsidRPr="00897467" w:rsidRDefault="00987716" w:rsidP="00987716">
      <w:pPr>
        <w:rPr>
          <w:rFonts w:ascii="Times New Roman" w:hAnsi="Times New Roman"/>
          <w:sz w:val="20"/>
        </w:rPr>
      </w:pPr>
      <w:r w:rsidRPr="00897467">
        <w:rPr>
          <w:rFonts w:ascii="Times New Roman" w:hAnsi="Times New Roman"/>
          <w:color w:val="000000"/>
          <w:sz w:val="20"/>
          <w:lang w:bidi="ru-RU"/>
        </w:rPr>
        <w:t>*Для лиц, работающих в районах Крайнего Севера и приравненных к ним местностях</w:t>
      </w:r>
    </w:p>
    <w:p w:rsidR="00987716" w:rsidRPr="00A2560C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212:</w:t>
      </w:r>
    </w:p>
    <w:p w:rsidR="00987716" w:rsidRPr="00A2560C" w:rsidRDefault="00987716" w:rsidP="00987716">
      <w:pPr>
        <w:pStyle w:val="13"/>
        <w:numPr>
          <w:ilvl w:val="0"/>
          <w:numId w:val="4"/>
        </w:numPr>
        <w:shd w:val="clear" w:color="auto" w:fill="auto"/>
        <w:tabs>
          <w:tab w:val="left" w:pos="493"/>
        </w:tabs>
        <w:spacing w:before="0" w:after="0" w:line="240" w:lineRule="auto"/>
        <w:jc w:val="both"/>
        <w:rPr>
          <w:sz w:val="24"/>
        </w:rPr>
      </w:pPr>
      <w:bookmarkStart w:id="28" w:name="bookmark3"/>
      <w:r w:rsidRPr="00A2560C">
        <w:rPr>
          <w:color w:val="000000"/>
          <w:sz w:val="24"/>
          <w:lang w:bidi="ru-RU"/>
        </w:rPr>
        <w:t>Расчет расходов по подстатье 213 «Начисление на выплаты по оплате труда»</w:t>
      </w:r>
      <w:bookmarkEnd w:id="28"/>
    </w:p>
    <w:p w:rsidR="00987716" w:rsidRPr="00A2560C" w:rsidRDefault="00987716" w:rsidP="00987716">
      <w:pPr>
        <w:rPr>
          <w:rFonts w:ascii="Times New Roman" w:hAnsi="Times New Roman"/>
          <w:color w:val="000000"/>
          <w:lang w:bidi="ru-RU"/>
        </w:rPr>
      </w:pPr>
      <w:proofErr w:type="gramStart"/>
      <w:r w:rsidRPr="00A2560C">
        <w:rPr>
          <w:rFonts w:ascii="Times New Roman" w:hAnsi="Times New Roman"/>
          <w:color w:val="000000"/>
          <w:lang w:bidi="ru-RU"/>
        </w:rPr>
        <w:t>Размер начисленной на выплаты по оплате труда в соответствии с действующими на дату составления сметы нормативными документами.</w:t>
      </w:r>
      <w:proofErr w:type="gramEnd"/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213:</w:t>
      </w:r>
    </w:p>
    <w:p w:rsidR="00987716" w:rsidRPr="00A2560C" w:rsidRDefault="00987716" w:rsidP="00987716">
      <w:pPr>
        <w:rPr>
          <w:rFonts w:ascii="Times New Roman" w:hAnsi="Times New Roman"/>
          <w:color w:val="000000"/>
          <w:lang w:bidi="ru-RU"/>
        </w:rPr>
      </w:pPr>
    </w:p>
    <w:p w:rsidR="00987716" w:rsidRPr="00A2560C" w:rsidRDefault="00987716" w:rsidP="00987716">
      <w:pPr>
        <w:pStyle w:val="13"/>
        <w:numPr>
          <w:ilvl w:val="0"/>
          <w:numId w:val="4"/>
        </w:numPr>
        <w:shd w:val="clear" w:color="auto" w:fill="auto"/>
        <w:tabs>
          <w:tab w:val="left" w:pos="493"/>
        </w:tabs>
        <w:spacing w:before="0" w:after="0" w:line="240" w:lineRule="auto"/>
        <w:jc w:val="both"/>
        <w:rPr>
          <w:sz w:val="24"/>
        </w:rPr>
      </w:pPr>
      <w:bookmarkStart w:id="29" w:name="bookmark4"/>
      <w:r w:rsidRPr="00A2560C">
        <w:rPr>
          <w:color w:val="000000"/>
          <w:sz w:val="24"/>
          <w:lang w:bidi="ru-RU"/>
        </w:rPr>
        <w:lastRenderedPageBreak/>
        <w:t>Расчет расходов по подстатье 221 «Услуги связи»</w:t>
      </w:r>
      <w:bookmarkEnd w:id="29"/>
    </w:p>
    <w:tbl>
      <w:tblPr>
        <w:tblW w:w="945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2268"/>
        <w:gridCol w:w="1559"/>
        <w:gridCol w:w="1270"/>
        <w:gridCol w:w="1192"/>
        <w:gridCol w:w="1364"/>
        <w:gridCol w:w="1364"/>
      </w:tblGrid>
      <w:tr w:rsidR="00987716" w:rsidRPr="00A2560C" w:rsidTr="00987716">
        <w:trPr>
          <w:trHeight w:hRule="exact" w:val="116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Единица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з</w:t>
            </w:r>
            <w:r w:rsidRPr="00A2560C">
              <w:rPr>
                <w:rStyle w:val="20"/>
                <w:rFonts w:eastAsiaTheme="minorEastAsia"/>
                <w:sz w:val="24"/>
              </w:rPr>
              <w:t>мерения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</w:t>
            </w:r>
            <w:r>
              <w:rPr>
                <w:rStyle w:val="20"/>
                <w:rFonts w:eastAsiaTheme="minorEastAsia"/>
                <w:sz w:val="24"/>
              </w:rPr>
              <w:t>о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</w:t>
            </w:r>
            <w:r w:rsidRPr="00A2560C">
              <w:rPr>
                <w:rStyle w:val="20"/>
                <w:rFonts w:eastAsiaTheme="minorEastAsia"/>
                <w:sz w:val="24"/>
              </w:rPr>
              <w:t>т</w:t>
            </w:r>
            <w:r w:rsidRPr="00A2560C">
              <w:rPr>
                <w:rStyle w:val="20"/>
                <w:rFonts w:eastAsiaTheme="minorEastAsia"/>
                <w:sz w:val="24"/>
              </w:rPr>
              <w:t>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плат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жей в год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за единицу измерения, ты с. руб.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.(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гр4 х гр5 х гр</w:t>
            </w:r>
            <w:r>
              <w:rPr>
                <w:rStyle w:val="20"/>
                <w:rFonts w:eastAsiaTheme="minorEastAsia"/>
                <w:sz w:val="24"/>
              </w:rPr>
              <w:t>6</w:t>
            </w:r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29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6pt1pt"/>
                <w:rFonts w:eastAsiaTheme="minorEastAsia"/>
                <w:sz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57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6pt1pt"/>
                <w:rFonts w:eastAsiaTheme="minorEastAsia"/>
                <w:sz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Абонентская оплата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Абонентский номер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109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Повременная оплата междугородных и местных телефонных соединений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6pt1pt"/>
                <w:rFonts w:eastAsiaTheme="minorEastAsia"/>
                <w:sz w:val="24"/>
              </w:rPr>
              <w:t>мин.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59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Услуги электронной почты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Электронный адрес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40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сотовой 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шт. (мин)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Cs w:val="2"/>
        </w:rPr>
      </w:pPr>
    </w:p>
    <w:tbl>
      <w:tblPr>
        <w:tblW w:w="945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15"/>
        <w:gridCol w:w="2326"/>
        <w:gridCol w:w="1429"/>
        <w:gridCol w:w="1352"/>
        <w:gridCol w:w="1530"/>
        <w:gridCol w:w="2204"/>
      </w:tblGrid>
      <w:tr w:rsidR="00987716" w:rsidRPr="00A2560C" w:rsidTr="00987716">
        <w:trPr>
          <w:trHeight w:hRule="exact" w:val="111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Объем и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формации (гигабайт в год)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1 гигабайта, тыс. руб.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аренды кан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ла, тыс.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руб.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гр5)</w:t>
            </w:r>
          </w:p>
        </w:tc>
      </w:tr>
      <w:tr w:rsidR="00987716" w:rsidRPr="00A2560C" w:rsidTr="00987716">
        <w:trPr>
          <w:trHeight w:hRule="exact" w:val="28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</w:tr>
      <w:tr w:rsidR="00987716" w:rsidRPr="00A2560C" w:rsidTr="00987716">
        <w:trPr>
          <w:trHeight w:hRule="exact" w:val="1359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Подключение и использование Глобальной сети Инте</w:t>
            </w:r>
            <w:r w:rsidRPr="00A2560C">
              <w:rPr>
                <w:rStyle w:val="20"/>
                <w:rFonts w:eastAsiaTheme="minorEastAsia"/>
                <w:sz w:val="24"/>
              </w:rPr>
              <w:t>р</w:t>
            </w:r>
            <w:r w:rsidRPr="00A2560C">
              <w:rPr>
                <w:rStyle w:val="20"/>
                <w:rFonts w:eastAsiaTheme="minorEastAsia"/>
                <w:sz w:val="24"/>
              </w:rPr>
              <w:t>нет (расшифровать)**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05"/>
        </w:trPr>
        <w:tc>
          <w:tcPr>
            <w:tcW w:w="61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Cs w:val="2"/>
        </w:rPr>
      </w:pP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30"/>
        <w:gridCol w:w="2669"/>
        <w:gridCol w:w="1897"/>
        <w:gridCol w:w="1901"/>
        <w:gridCol w:w="2411"/>
      </w:tblGrid>
      <w:tr w:rsidR="00987716" w:rsidRPr="00A2560C" w:rsidTr="00987716">
        <w:trPr>
          <w:trHeight w:hRule="exact" w:val="862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Единица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измер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ния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за единицу, тыс. руб.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276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343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221:</w:t>
      </w:r>
    </w:p>
    <w:p w:rsidR="00987716" w:rsidRDefault="00987716" w:rsidP="00987716">
      <w:pPr>
        <w:pStyle w:val="22"/>
        <w:shd w:val="clear" w:color="auto" w:fill="auto"/>
        <w:spacing w:line="240" w:lineRule="auto"/>
        <w:jc w:val="both"/>
        <w:rPr>
          <w:color w:val="000000"/>
          <w:sz w:val="24"/>
          <w:lang w:bidi="ru-RU"/>
        </w:rPr>
      </w:pPr>
      <w:r w:rsidRPr="00A2560C">
        <w:rPr>
          <w:color w:val="000000"/>
          <w:sz w:val="24"/>
          <w:lang w:bidi="ru-RU"/>
        </w:rPr>
        <w:t>V. Расчет расходов по подстатье 222 «Транспортные услуги»</w:t>
      </w:r>
    </w:p>
    <w:tbl>
      <w:tblPr>
        <w:tblW w:w="9534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1984"/>
        <w:gridCol w:w="1292"/>
        <w:gridCol w:w="1591"/>
        <w:gridCol w:w="1668"/>
        <w:gridCol w:w="1385"/>
        <w:gridCol w:w="1178"/>
      </w:tblGrid>
      <w:tr w:rsidR="00987716" w:rsidRPr="00A2560C" w:rsidTr="00987716">
        <w:trPr>
          <w:trHeight w:hRule="exact" w:val="160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Место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значения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командировок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человек, 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правленных в командировки, в год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Средняя стоимость проезда в одну стор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ну, тыс. руб.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 х гр</w:t>
            </w:r>
            <w:r>
              <w:rPr>
                <w:rStyle w:val="20"/>
                <w:rFonts w:eastAsiaTheme="minorEastAsia"/>
                <w:sz w:val="24"/>
              </w:rPr>
              <w:t>6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2)</w:t>
            </w:r>
          </w:p>
        </w:tc>
      </w:tr>
      <w:tr w:rsidR="00987716" w:rsidRPr="00A2560C" w:rsidTr="00987716">
        <w:trPr>
          <w:trHeight w:hRule="exact" w:val="26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87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проезда при служебных командировках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141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lastRenderedPageBreak/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проезда при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командиро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ках на курсы п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вышения квал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фикации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</w:rPr>
      </w:pPr>
    </w:p>
    <w:tbl>
      <w:tblPr>
        <w:tblW w:w="952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2079"/>
        <w:gridCol w:w="1911"/>
        <w:gridCol w:w="1897"/>
        <w:gridCol w:w="3198"/>
      </w:tblGrid>
      <w:tr w:rsidR="00987716" w:rsidRPr="00A2560C" w:rsidTr="00987716">
        <w:trPr>
          <w:trHeight w:hRule="exact" w:val="53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ед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ниц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за единицу, тыс. руб.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268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118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пассажирским и грузовым перево</w:t>
            </w:r>
            <w:r w:rsidRPr="00A2560C">
              <w:rPr>
                <w:rStyle w:val="20"/>
                <w:rFonts w:eastAsiaTheme="minorEastAsia"/>
                <w:sz w:val="24"/>
              </w:rPr>
              <w:t>з</w:t>
            </w:r>
            <w:r w:rsidRPr="00A2560C">
              <w:rPr>
                <w:rStyle w:val="20"/>
                <w:rFonts w:eastAsiaTheme="minorEastAsia"/>
                <w:sz w:val="24"/>
              </w:rPr>
              <w:t>кам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22</w:t>
      </w:r>
      <w:r>
        <w:rPr>
          <w:rFonts w:ascii="Times New Roman" w:hAnsi="Times New Roman"/>
          <w:color w:val="000000"/>
          <w:lang w:bidi="ru-RU"/>
        </w:rPr>
        <w:t>2</w:t>
      </w:r>
      <w:r w:rsidRPr="00A2560C">
        <w:rPr>
          <w:rFonts w:ascii="Times New Roman" w:hAnsi="Times New Roman"/>
          <w:color w:val="000000"/>
          <w:lang w:bidi="ru-RU"/>
        </w:rPr>
        <w:t>:</w:t>
      </w:r>
    </w:p>
    <w:p w:rsidR="00987716" w:rsidRPr="00A2560C" w:rsidRDefault="00987716" w:rsidP="00987716">
      <w:pPr>
        <w:pStyle w:val="22"/>
        <w:shd w:val="clear" w:color="auto" w:fill="auto"/>
        <w:spacing w:line="240" w:lineRule="auto"/>
        <w:jc w:val="both"/>
        <w:rPr>
          <w:sz w:val="24"/>
        </w:rPr>
      </w:pPr>
      <w:r w:rsidRPr="00A2560C">
        <w:rPr>
          <w:color w:val="000000"/>
          <w:sz w:val="24"/>
          <w:lang w:bidi="ru-RU"/>
        </w:rPr>
        <w:t>VI. Расчет расходов по подстатье 223 «Коммунальные услуги»</w:t>
      </w:r>
    </w:p>
    <w:tbl>
      <w:tblPr>
        <w:tblW w:w="9534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8"/>
        <w:gridCol w:w="2364"/>
        <w:gridCol w:w="1487"/>
        <w:gridCol w:w="1911"/>
        <w:gridCol w:w="1920"/>
        <w:gridCol w:w="1414"/>
      </w:tblGrid>
      <w:tr w:rsidR="00987716" w:rsidRPr="00A2560C" w:rsidTr="00987716">
        <w:trPr>
          <w:trHeight w:hRule="exact" w:val="109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расх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дов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Единица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з</w:t>
            </w:r>
            <w:r w:rsidRPr="00A2560C">
              <w:rPr>
                <w:rStyle w:val="20"/>
                <w:rFonts w:eastAsiaTheme="minorEastAsia"/>
                <w:sz w:val="24"/>
              </w:rPr>
              <w:t>мерения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п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требления в год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Тариф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(стоимость за единицу изм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рения), руб.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гр5/1000)</w:t>
            </w:r>
          </w:p>
        </w:tc>
      </w:tr>
      <w:tr w:rsidR="00987716" w:rsidRPr="00A2560C" w:rsidTr="00987716">
        <w:trPr>
          <w:trHeight w:hRule="exact" w:val="288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</w:tr>
      <w:tr w:rsidR="00987716" w:rsidRPr="00A2560C" w:rsidTr="00987716">
        <w:trPr>
          <w:trHeight w:hRule="exact" w:val="55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потребления газа*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Куб. м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5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потребления электроэнергии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кВ./час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51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 xml:space="preserve">Оплата потребления </w:t>
            </w: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теплоэнергии</w:t>
            </w:r>
            <w:proofErr w:type="spellEnd"/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гКал</w:t>
            </w:r>
            <w:proofErr w:type="spellEnd"/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55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потребления воды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Куб. м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04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223:</w:t>
      </w:r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* - Данные представляются в разрезе структурных подразделений учреждения.</w:t>
      </w:r>
    </w:p>
    <w:p w:rsidR="00987716" w:rsidRPr="00B2430E" w:rsidRDefault="00987716" w:rsidP="00987716">
      <w:pPr>
        <w:pStyle w:val="13"/>
        <w:numPr>
          <w:ilvl w:val="0"/>
          <w:numId w:val="5"/>
        </w:numPr>
        <w:shd w:val="clear" w:color="auto" w:fill="auto"/>
        <w:tabs>
          <w:tab w:val="left" w:pos="574"/>
        </w:tabs>
        <w:spacing w:before="0" w:after="0" w:line="240" w:lineRule="auto"/>
        <w:jc w:val="both"/>
        <w:rPr>
          <w:sz w:val="24"/>
        </w:rPr>
      </w:pPr>
      <w:bookmarkStart w:id="30" w:name="bookmark5"/>
      <w:r w:rsidRPr="00A2560C">
        <w:rPr>
          <w:color w:val="000000"/>
          <w:sz w:val="24"/>
          <w:lang w:bidi="ru-RU"/>
        </w:rPr>
        <w:t>Расчет расходов по подстатье 224 «Арендная плата за пользование имуществом»</w:t>
      </w:r>
      <w:bookmarkEnd w:id="30"/>
    </w:p>
    <w:tbl>
      <w:tblPr>
        <w:tblW w:w="9564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2126"/>
        <w:gridCol w:w="1559"/>
        <w:gridCol w:w="1559"/>
        <w:gridCol w:w="1701"/>
        <w:gridCol w:w="1273"/>
        <w:gridCol w:w="910"/>
      </w:tblGrid>
      <w:tr w:rsidR="00987716" w:rsidRPr="00A2560C" w:rsidTr="00987716">
        <w:trPr>
          <w:trHeight w:hRule="exact" w:val="174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зданий,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пом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щений,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транспортных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Площадь арендуемых помещений, земли (кв.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м</w:t>
            </w:r>
            <w:r>
              <w:rPr>
                <w:rStyle w:val="20"/>
                <w:rFonts w:eastAsiaTheme="minorEastAsia"/>
                <w:sz w:val="24"/>
              </w:rPr>
              <w:t>.</w:t>
            </w:r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Средняя сто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мость в месяц 1 кв.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м</w:t>
            </w:r>
            <w:r>
              <w:rPr>
                <w:rStyle w:val="20"/>
                <w:rFonts w:eastAsiaTheme="minorEastAsia"/>
                <w:sz w:val="24"/>
              </w:rPr>
              <w:t xml:space="preserve">. </w:t>
            </w:r>
            <w:r w:rsidRPr="00A2560C">
              <w:rPr>
                <w:rStyle w:val="20"/>
                <w:rFonts w:eastAsiaTheme="minorEastAsia"/>
                <w:sz w:val="24"/>
              </w:rPr>
              <w:t>(1ед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тотранспорта), тыс. руб</w:t>
            </w:r>
            <w:r>
              <w:rPr>
                <w:rStyle w:val="20"/>
                <w:rFonts w:eastAsiaTheme="minorEastAsia"/>
                <w:sz w:val="24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Период предоста</w:t>
            </w:r>
            <w:r w:rsidRPr="00A2560C">
              <w:rPr>
                <w:rStyle w:val="20"/>
                <w:rFonts w:eastAsiaTheme="minorEastAsia"/>
                <w:sz w:val="24"/>
              </w:rPr>
              <w:t>в</w:t>
            </w:r>
            <w:r w:rsidRPr="00A2560C">
              <w:rPr>
                <w:rStyle w:val="20"/>
                <w:rFonts w:eastAsiaTheme="minorEastAsia"/>
                <w:sz w:val="24"/>
              </w:rPr>
              <w:t>ления услуг (количество месяцев)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 xml:space="preserve">Сумма, </w:t>
            </w:r>
            <w:r>
              <w:rPr>
                <w:rStyle w:val="20"/>
                <w:rFonts w:eastAsiaTheme="minorEastAsia"/>
                <w:sz w:val="24"/>
              </w:rPr>
              <w:t>т</w:t>
            </w:r>
            <w:r w:rsidRPr="00A2560C">
              <w:rPr>
                <w:rStyle w:val="20"/>
                <w:rFonts w:eastAsiaTheme="minorEastAsia"/>
                <w:sz w:val="24"/>
              </w:rPr>
              <w:t>ыс. руб. (гр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 х гр</w:t>
            </w:r>
            <w:r>
              <w:rPr>
                <w:rStyle w:val="20"/>
                <w:rFonts w:eastAsiaTheme="minorEastAsia"/>
                <w:sz w:val="24"/>
              </w:rPr>
              <w:t>6</w:t>
            </w:r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30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114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Арендная плата за пользование имуществом (расши</w:t>
            </w:r>
            <w:r w:rsidRPr="00A2560C">
              <w:rPr>
                <w:rStyle w:val="20"/>
                <w:rFonts w:eastAsiaTheme="minorEastAsia"/>
                <w:sz w:val="24"/>
              </w:rPr>
              <w:t>ф</w:t>
            </w:r>
            <w:r w:rsidRPr="00A2560C">
              <w:rPr>
                <w:rStyle w:val="20"/>
                <w:rFonts w:eastAsiaTheme="minorEastAsia"/>
                <w:sz w:val="24"/>
              </w:rPr>
              <w:t>ровать)**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224:</w:t>
      </w:r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</w:p>
    <w:p w:rsidR="00987716" w:rsidRPr="00A2560C" w:rsidRDefault="00987716" w:rsidP="00987716">
      <w:pPr>
        <w:rPr>
          <w:rFonts w:ascii="Times New Roman" w:hAnsi="Times New Roman"/>
        </w:rPr>
      </w:pPr>
    </w:p>
    <w:p w:rsidR="00987716" w:rsidRPr="00B2430E" w:rsidRDefault="00987716" w:rsidP="00987716">
      <w:pPr>
        <w:pStyle w:val="13"/>
        <w:numPr>
          <w:ilvl w:val="0"/>
          <w:numId w:val="5"/>
        </w:numPr>
        <w:shd w:val="clear" w:color="auto" w:fill="auto"/>
        <w:tabs>
          <w:tab w:val="left" w:pos="651"/>
        </w:tabs>
        <w:spacing w:before="0" w:after="0" w:line="240" w:lineRule="auto"/>
        <w:jc w:val="both"/>
        <w:rPr>
          <w:sz w:val="24"/>
        </w:rPr>
      </w:pPr>
      <w:bookmarkStart w:id="31" w:name="bookmark6"/>
      <w:r w:rsidRPr="00A2560C">
        <w:rPr>
          <w:color w:val="000000"/>
          <w:sz w:val="24"/>
          <w:lang w:bidi="ru-RU"/>
        </w:rPr>
        <w:lastRenderedPageBreak/>
        <w:t>Расчет расходов по подстатье 225 «Услуги по содержанию имущества»</w:t>
      </w:r>
      <w:bookmarkEnd w:id="31"/>
    </w:p>
    <w:tbl>
      <w:tblPr>
        <w:tblW w:w="957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32"/>
        <w:gridCol w:w="4082"/>
        <w:gridCol w:w="1894"/>
        <w:gridCol w:w="2971"/>
      </w:tblGrid>
      <w:tr w:rsidR="00987716" w:rsidRPr="00A2560C" w:rsidTr="00987716">
        <w:trPr>
          <w:trHeight w:hRule="exact" w:val="9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Единица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измер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ния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в соответствии с локальными сметными 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четами, тыс. руб.</w:t>
            </w:r>
          </w:p>
        </w:tc>
      </w:tr>
      <w:tr w:rsidR="00987716" w:rsidRPr="00A2560C" w:rsidTr="00987716">
        <w:trPr>
          <w:trHeight w:hRule="exact" w:val="313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</w:tr>
      <w:tr w:rsidR="00987716" w:rsidRPr="00A2560C" w:rsidTr="00987716">
        <w:trPr>
          <w:trHeight w:hRule="exact" w:val="912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 xml:space="preserve">Оплата договоров на текущий ремонт зданий и сооружений </w:t>
            </w: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пообъектно</w:t>
            </w:r>
            <w:proofErr w:type="spellEnd"/>
            <w:r w:rsidRPr="00A2560C">
              <w:rPr>
                <w:rStyle w:val="20"/>
                <w:rFonts w:eastAsiaTheme="minorEastAsia"/>
                <w:sz w:val="24"/>
              </w:rPr>
              <w:t xml:space="preserve"> (расшифровать)**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13"/>
        </w:trPr>
        <w:tc>
          <w:tcPr>
            <w:tcW w:w="63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895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договоров на капитальный р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монт зданий и сооружений </w:t>
            </w: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пообъектно</w:t>
            </w:r>
            <w:proofErr w:type="spellEnd"/>
            <w:r w:rsidRPr="00A2560C">
              <w:rPr>
                <w:rStyle w:val="20"/>
                <w:rFonts w:eastAsiaTheme="minorEastAsia"/>
                <w:sz w:val="24"/>
              </w:rPr>
              <w:t xml:space="preserve"> (расшифровать)* *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25"/>
        </w:trPr>
        <w:tc>
          <w:tcPr>
            <w:tcW w:w="63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Cs w:val="2"/>
        </w:rPr>
      </w:pPr>
    </w:p>
    <w:tbl>
      <w:tblPr>
        <w:tblW w:w="955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05"/>
        <w:gridCol w:w="5125"/>
        <w:gridCol w:w="1306"/>
        <w:gridCol w:w="2423"/>
      </w:tblGrid>
      <w:tr w:rsidR="00987716" w:rsidRPr="00A2560C" w:rsidTr="00987716">
        <w:trPr>
          <w:trHeight w:hRule="exact" w:val="62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договоров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услуги, тыс.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руб</w:t>
            </w:r>
            <w:r>
              <w:rPr>
                <w:rStyle w:val="20"/>
                <w:rFonts w:eastAsiaTheme="minorEastAsia"/>
                <w:sz w:val="24"/>
              </w:rPr>
              <w:t>.</w:t>
            </w:r>
          </w:p>
        </w:tc>
      </w:tr>
      <w:tr w:rsidR="00987716" w:rsidRPr="00A2560C" w:rsidTr="00987716">
        <w:trPr>
          <w:trHeight w:hRule="exact" w:val="310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</w:tr>
      <w:tr w:rsidR="00987716" w:rsidRPr="00A2560C" w:rsidTr="00987716">
        <w:trPr>
          <w:trHeight w:hRule="exact" w:val="902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пусконаладочным работам, техническому обслуживанию, ремонт оборуд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вания (расшифровать)**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16"/>
        </w:trPr>
        <w:tc>
          <w:tcPr>
            <w:tcW w:w="70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913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содержанию в чистоте помещ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ний, зданий, дворов, иного имущества (расши</w:t>
            </w:r>
            <w:r w:rsidRPr="00A2560C">
              <w:rPr>
                <w:rStyle w:val="20"/>
                <w:rFonts w:eastAsiaTheme="minorEastAsia"/>
                <w:sz w:val="24"/>
              </w:rPr>
              <w:t>ф</w:t>
            </w:r>
            <w:r w:rsidRPr="00A2560C">
              <w:rPr>
                <w:rStyle w:val="20"/>
                <w:rFonts w:eastAsiaTheme="minorEastAsia"/>
                <w:sz w:val="24"/>
              </w:rPr>
              <w:t>ровать)**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10"/>
        </w:trPr>
        <w:tc>
          <w:tcPr>
            <w:tcW w:w="70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603"/>
        </w:trPr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ремонту инженерных систем и коммуникаций (расшифровать)**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22"/>
        </w:trPr>
        <w:tc>
          <w:tcPr>
            <w:tcW w:w="70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225:</w:t>
      </w:r>
    </w:p>
    <w:p w:rsidR="00987716" w:rsidRPr="00A151A8" w:rsidRDefault="00987716" w:rsidP="00987716">
      <w:pPr>
        <w:pStyle w:val="13"/>
        <w:numPr>
          <w:ilvl w:val="0"/>
          <w:numId w:val="5"/>
        </w:numPr>
        <w:shd w:val="clear" w:color="auto" w:fill="auto"/>
        <w:tabs>
          <w:tab w:val="left" w:pos="478"/>
        </w:tabs>
        <w:spacing w:before="0" w:after="0" w:line="240" w:lineRule="auto"/>
        <w:jc w:val="both"/>
        <w:rPr>
          <w:sz w:val="24"/>
        </w:rPr>
      </w:pPr>
      <w:bookmarkStart w:id="32" w:name="bookmark7"/>
      <w:r w:rsidRPr="00A2560C">
        <w:rPr>
          <w:color w:val="000000"/>
          <w:sz w:val="24"/>
          <w:lang w:bidi="ru-RU"/>
        </w:rPr>
        <w:t>Расчет расходов по подстатье 226 «Прочие услуги»</w:t>
      </w:r>
      <w:bookmarkEnd w:id="32"/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11"/>
        <w:gridCol w:w="5159"/>
        <w:gridCol w:w="1592"/>
        <w:gridCol w:w="2146"/>
      </w:tblGrid>
      <w:tr w:rsidR="00987716" w:rsidRPr="00A2560C" w:rsidTr="00987716">
        <w:trPr>
          <w:trHeight w:hRule="exact" w:val="722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договоров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tabs>
                <w:tab w:val="left" w:leader="underscore" w:pos="2424"/>
              </w:tabs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 xml:space="preserve">Стоимость услуги, тыс. </w:t>
            </w:r>
            <w:r>
              <w:rPr>
                <w:rStyle w:val="20"/>
                <w:rFonts w:eastAsiaTheme="minorEastAsia"/>
                <w:sz w:val="24"/>
              </w:rPr>
              <w:t>руб.</w:t>
            </w:r>
          </w:p>
        </w:tc>
      </w:tr>
      <w:tr w:rsidR="00987716" w:rsidRPr="00A2560C" w:rsidTr="00987716">
        <w:trPr>
          <w:trHeight w:hRule="exact" w:val="41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</w:tr>
      <w:tr w:rsidR="00987716" w:rsidRPr="00A2560C" w:rsidTr="00987716">
        <w:trPr>
          <w:trHeight w:hRule="exact" w:val="597"/>
        </w:trPr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вневедомственной, пожарной о</w:t>
            </w:r>
            <w:r w:rsidRPr="00A2560C">
              <w:rPr>
                <w:rStyle w:val="20"/>
                <w:rFonts w:eastAsiaTheme="minorEastAsia"/>
                <w:sz w:val="24"/>
              </w:rPr>
              <w:t>х</w:t>
            </w:r>
            <w:r w:rsidRPr="00A2560C">
              <w:rPr>
                <w:rStyle w:val="20"/>
                <w:rFonts w:eastAsiaTheme="minorEastAsia"/>
                <w:sz w:val="24"/>
              </w:rPr>
              <w:t>раны (расшифровать)**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279"/>
        </w:trPr>
        <w:tc>
          <w:tcPr>
            <w:tcW w:w="61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298"/>
        </w:trPr>
        <w:tc>
          <w:tcPr>
            <w:tcW w:w="61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840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5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страхованию гражданской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т</w:t>
            </w:r>
            <w:r w:rsidRPr="00A2560C">
              <w:rPr>
                <w:rStyle w:val="20"/>
                <w:rFonts w:eastAsiaTheme="minorEastAsia"/>
                <w:sz w:val="24"/>
              </w:rPr>
              <w:t>ветственности владельцев транспортных средств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  <w:szCs w:val="2"/>
        </w:rPr>
      </w:pPr>
    </w:p>
    <w:tbl>
      <w:tblPr>
        <w:tblW w:w="950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85"/>
        <w:gridCol w:w="2455"/>
        <w:gridCol w:w="1267"/>
        <w:gridCol w:w="1407"/>
        <w:gridCol w:w="1262"/>
        <w:gridCol w:w="1262"/>
        <w:gridCol w:w="1271"/>
      </w:tblGrid>
      <w:tr w:rsidR="00987716" w:rsidRPr="00A2560C" w:rsidTr="00987716">
        <w:trPr>
          <w:trHeight w:hRule="exact" w:val="1393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lastRenderedPageBreak/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дов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Место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значения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командир</w:t>
            </w:r>
            <w:r w:rsidRPr="00A2560C">
              <w:rPr>
                <w:rStyle w:val="20"/>
                <w:rFonts w:eastAsiaTheme="minorEastAsia"/>
                <w:sz w:val="24"/>
              </w:rPr>
              <w:t>о</w:t>
            </w:r>
            <w:r w:rsidRPr="00A2560C">
              <w:rPr>
                <w:rStyle w:val="20"/>
                <w:rFonts w:eastAsiaTheme="minorEastAsia"/>
                <w:sz w:val="24"/>
              </w:rPr>
              <w:t>вок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челов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ко</w:t>
            </w:r>
            <w:r>
              <w:rPr>
                <w:rStyle w:val="20"/>
                <w:rFonts w:eastAsiaTheme="minorEastAsia"/>
                <w:sz w:val="24"/>
              </w:rPr>
              <w:t>-</w:t>
            </w:r>
            <w:r w:rsidRPr="00A2560C">
              <w:rPr>
                <w:rStyle w:val="20"/>
                <w:rFonts w:eastAsiaTheme="minorEastAsia"/>
                <w:sz w:val="24"/>
              </w:rPr>
              <w:t>дней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Стоимость прожив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ния за 1 сутки, тыс.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руб.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Сумма, тыс. руб</w:t>
            </w:r>
            <w:proofErr w:type="gramStart"/>
            <w:r>
              <w:rPr>
                <w:rStyle w:val="20"/>
                <w:rFonts w:eastAsiaTheme="minorEastAsia"/>
                <w:sz w:val="24"/>
              </w:rPr>
              <w:t>.(</w:t>
            </w:r>
            <w:proofErr w:type="gramEnd"/>
            <w:r>
              <w:rPr>
                <w:rStyle w:val="20"/>
                <w:rFonts w:eastAsiaTheme="minorEastAsia"/>
                <w:sz w:val="24"/>
              </w:rPr>
              <w:t>гр4 х гр5 х гр6</w:t>
            </w:r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338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1108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Найм</w:t>
            </w:r>
            <w:proofErr w:type="spellEnd"/>
            <w:r w:rsidRPr="00A2560C">
              <w:rPr>
                <w:rStyle w:val="20"/>
                <w:rFonts w:eastAsiaTheme="minorEastAsia"/>
                <w:sz w:val="24"/>
              </w:rPr>
              <w:t xml:space="preserve"> жилых помещ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ний при служебных командировках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1407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proofErr w:type="spellStart"/>
            <w:r w:rsidRPr="00A2560C">
              <w:rPr>
                <w:rStyle w:val="20"/>
                <w:rFonts w:eastAsiaTheme="minorEastAsia"/>
                <w:sz w:val="24"/>
              </w:rPr>
              <w:t>Найм</w:t>
            </w:r>
            <w:proofErr w:type="spellEnd"/>
            <w:r w:rsidRPr="00A2560C">
              <w:rPr>
                <w:rStyle w:val="20"/>
                <w:rFonts w:eastAsiaTheme="minorEastAsia"/>
                <w:sz w:val="24"/>
              </w:rPr>
              <w:t xml:space="preserve"> жилых помещ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ний при командировках на курсы повышения квалификации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Cs w:val="2"/>
        </w:rPr>
      </w:pPr>
    </w:p>
    <w:tbl>
      <w:tblPr>
        <w:tblW w:w="9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610"/>
        <w:gridCol w:w="4224"/>
        <w:gridCol w:w="1272"/>
        <w:gridCol w:w="1842"/>
        <w:gridCol w:w="1560"/>
      </w:tblGrid>
      <w:tr w:rsidR="00987716" w:rsidRPr="00A2560C" w:rsidTr="00987716">
        <w:trPr>
          <w:trHeight w:hRule="exact" w:val="995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Средняя сто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мость за единицу, тыс. руб.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Сумма, тыс. руб</w:t>
            </w:r>
            <w:proofErr w:type="gramStart"/>
            <w:r>
              <w:rPr>
                <w:rStyle w:val="20"/>
                <w:rFonts w:eastAsiaTheme="minorEastAsia"/>
                <w:sz w:val="24"/>
              </w:rPr>
              <w:t>.(</w:t>
            </w:r>
            <w:proofErr w:type="gramEnd"/>
            <w:r>
              <w:rPr>
                <w:rStyle w:val="20"/>
                <w:rFonts w:eastAsiaTheme="minorEastAsia"/>
                <w:sz w:val="24"/>
              </w:rPr>
              <w:t>гр3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гр4)</w:t>
            </w:r>
          </w:p>
        </w:tc>
      </w:tr>
      <w:tr w:rsidR="00987716" w:rsidRPr="00A2560C" w:rsidTr="00987716">
        <w:trPr>
          <w:trHeight w:hRule="exact" w:val="264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1972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Оплата услуг в области информацио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ных технологий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(приобретение неи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ключительных (пользовательских) прав на программное обеспечение, включая приобретение и обновление справо</w:t>
            </w:r>
            <w:r w:rsidRPr="00A2560C">
              <w:rPr>
                <w:rStyle w:val="20"/>
                <w:rFonts w:eastAsiaTheme="minorEastAsia"/>
                <w:sz w:val="24"/>
              </w:rPr>
              <w:t>ч</w:t>
            </w:r>
            <w:r w:rsidRPr="00A2560C">
              <w:rPr>
                <w:rStyle w:val="20"/>
                <w:rFonts w:eastAsiaTheme="minorEastAsia"/>
                <w:sz w:val="24"/>
              </w:rPr>
              <w:t>но-информационных баз данных (ра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>
              <w:rPr>
                <w:rStyle w:val="20"/>
                <w:rFonts w:eastAsiaTheme="minorEastAsia"/>
                <w:sz w:val="24"/>
              </w:rPr>
              <w:t>шифровать) *</w:t>
            </w:r>
            <w:r w:rsidRPr="00A2560C">
              <w:rPr>
                <w:rStyle w:val="20"/>
                <w:rFonts w:eastAsiaTheme="minorEastAsia"/>
                <w:sz w:val="24"/>
              </w:rPr>
              <w:t>*</w:t>
            </w:r>
            <w:proofErr w:type="gramEnd"/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67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Приобретение периодической литер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туры (газеты, журналы)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575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услуг по организации культурно- массовых мероприятий для студентов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288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рекламных объявлений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277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Изготовление бланков (расшифровать)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829"/>
        </w:trPr>
        <w:tc>
          <w:tcPr>
            <w:tcW w:w="61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4224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иных услуг на основании з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ключаемых договоров, в т.ч. оплата труда внештатных сотрудников</w:t>
            </w:r>
          </w:p>
        </w:tc>
        <w:tc>
          <w:tcPr>
            <w:tcW w:w="127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560" w:type="dxa"/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</w:rPr>
      </w:pPr>
    </w:p>
    <w:p w:rsidR="00987716" w:rsidRPr="00A2560C" w:rsidRDefault="00987716" w:rsidP="00987716">
      <w:pPr>
        <w:pStyle w:val="22"/>
        <w:shd w:val="clear" w:color="auto" w:fill="auto"/>
        <w:spacing w:line="240" w:lineRule="auto"/>
        <w:jc w:val="both"/>
        <w:rPr>
          <w:sz w:val="24"/>
        </w:rPr>
      </w:pPr>
      <w:r w:rsidRPr="00A2560C">
        <w:rPr>
          <w:color w:val="000000"/>
          <w:sz w:val="24"/>
          <w:lang w:bidi="ru-RU"/>
        </w:rPr>
        <w:t>X. Расчет расходов по подстатье 290 «Прочие расходы»</w:t>
      </w:r>
    </w:p>
    <w:tbl>
      <w:tblPr>
        <w:tblW w:w="9507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17"/>
        <w:gridCol w:w="2328"/>
        <w:gridCol w:w="2208"/>
        <w:gridCol w:w="2229"/>
        <w:gridCol w:w="2225"/>
      </w:tblGrid>
      <w:tr w:rsidR="00987716" w:rsidRPr="00A2560C" w:rsidTr="00987716">
        <w:trPr>
          <w:trHeight w:hRule="exact" w:val="1298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</w:t>
            </w:r>
            <w:r w:rsidRPr="00A2560C">
              <w:rPr>
                <w:rStyle w:val="20"/>
                <w:rFonts w:eastAsiaTheme="minorEastAsia"/>
                <w:sz w:val="24"/>
              </w:rPr>
              <w:t>с</w:t>
            </w:r>
            <w:r w:rsidRPr="00A2560C">
              <w:rPr>
                <w:rStyle w:val="20"/>
                <w:rFonts w:eastAsiaTheme="minorEastAsia"/>
                <w:sz w:val="24"/>
              </w:rPr>
              <w:t>ходов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Остаточная сто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мость основных средств, тыс. руб.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Ставка налога, %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 исчисленного налога, подлежащего уплате,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/100)</w:t>
            </w:r>
          </w:p>
        </w:tc>
      </w:tr>
      <w:tr w:rsidR="00987716" w:rsidRPr="00A2560C" w:rsidTr="00987716">
        <w:trPr>
          <w:trHeight w:hRule="exact" w:val="324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348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Налог на имущество*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</w:rPr>
      </w:pP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47"/>
        <w:gridCol w:w="1704"/>
        <w:gridCol w:w="1378"/>
        <w:gridCol w:w="1474"/>
        <w:gridCol w:w="1478"/>
        <w:gridCol w:w="1226"/>
        <w:gridCol w:w="1701"/>
      </w:tblGrid>
      <w:tr w:rsidR="00987716" w:rsidRPr="00A2560C" w:rsidTr="00987716">
        <w:trPr>
          <w:trHeight w:hRule="exact" w:val="1717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lastRenderedPageBreak/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Площадь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земельного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участка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(кв.м.)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Удельный показатель кадастровой стоимости земель, руб. за кв.м.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Кадастровая стоимость земельного участка,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/1000)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Ставка 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лога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>
              <w:rPr>
                <w:rStyle w:val="20"/>
                <w:rFonts w:eastAsiaTheme="minorEastAsia"/>
                <w:sz w:val="24"/>
              </w:rPr>
              <w:t>Сумма, тыс. руб. (гр5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6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/100)</w:t>
            </w:r>
          </w:p>
        </w:tc>
      </w:tr>
      <w:tr w:rsidR="00987716" w:rsidRPr="00A2560C" w:rsidTr="00987716">
        <w:trPr>
          <w:trHeight w:hRule="exact" w:val="259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7</w:t>
            </w:r>
          </w:p>
        </w:tc>
      </w:tr>
      <w:tr w:rsidR="00987716" w:rsidRPr="00A2560C" w:rsidTr="00987716">
        <w:trPr>
          <w:trHeight w:hRule="exact" w:val="542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Земельный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а</w:t>
            </w:r>
            <w:r w:rsidRPr="00A2560C">
              <w:rPr>
                <w:rStyle w:val="20"/>
                <w:rFonts w:eastAsiaTheme="minorEastAsia"/>
                <w:sz w:val="24"/>
              </w:rPr>
              <w:t>лог*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</w:rPr>
      </w:pPr>
    </w:p>
    <w:p w:rsidR="00987716" w:rsidRDefault="00987716" w:rsidP="00987716">
      <w:pPr>
        <w:pStyle w:val="af2"/>
        <w:shd w:val="clear" w:color="auto" w:fill="auto"/>
        <w:spacing w:line="240" w:lineRule="auto"/>
        <w:jc w:val="both"/>
        <w:rPr>
          <w:color w:val="000000"/>
          <w:sz w:val="24"/>
          <w:lang w:bidi="ru-RU"/>
        </w:rPr>
      </w:pPr>
      <w:r w:rsidRPr="00A2560C">
        <w:rPr>
          <w:color w:val="000000"/>
          <w:sz w:val="24"/>
          <w:lang w:bidi="ru-RU"/>
        </w:rPr>
        <w:t>* - Данные представляются в разрезе земельных участков.</w:t>
      </w:r>
    </w:p>
    <w:p w:rsidR="00987716" w:rsidRPr="00A2560C" w:rsidRDefault="00987716" w:rsidP="00987716">
      <w:pPr>
        <w:pStyle w:val="af2"/>
        <w:shd w:val="clear" w:color="auto" w:fill="auto"/>
        <w:spacing w:line="240" w:lineRule="auto"/>
        <w:jc w:val="both"/>
        <w:rPr>
          <w:sz w:val="24"/>
        </w:rPr>
      </w:pP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42"/>
        <w:gridCol w:w="4584"/>
        <w:gridCol w:w="4382"/>
      </w:tblGrid>
      <w:tr w:rsidR="00987716" w:rsidRPr="00A2560C" w:rsidTr="00987716">
        <w:trPr>
          <w:trHeight w:hRule="exact" w:val="547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</w:t>
            </w:r>
          </w:p>
        </w:tc>
      </w:tr>
      <w:tr w:rsidR="00987716" w:rsidRPr="00A2560C" w:rsidTr="00987716">
        <w:trPr>
          <w:trHeight w:hRule="exact" w:val="25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</w:tr>
      <w:tr w:rsidR="00987716" w:rsidRPr="00A2560C" w:rsidTr="00987716">
        <w:trPr>
          <w:trHeight w:hRule="exact" w:val="55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Оплата налогов и сборов, государственных пошлин, лицензий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</w:rPr>
      </w:pP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42"/>
        <w:gridCol w:w="1944"/>
        <w:gridCol w:w="1493"/>
        <w:gridCol w:w="1418"/>
        <w:gridCol w:w="1843"/>
        <w:gridCol w:w="2268"/>
      </w:tblGrid>
      <w:tr w:rsidR="00987716" w:rsidRPr="00A2560C" w:rsidTr="00987716">
        <w:trPr>
          <w:trHeight w:hRule="exact" w:val="78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расходов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студентов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месяцев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Размер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стипе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дии, тыс. руб.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 xml:space="preserve"> х гр5)</w:t>
            </w:r>
          </w:p>
        </w:tc>
      </w:tr>
      <w:tr w:rsidR="00987716" w:rsidRPr="00A2560C" w:rsidTr="00987716">
        <w:trPr>
          <w:trHeight w:hRule="exact" w:val="25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6</w:t>
            </w:r>
          </w:p>
        </w:tc>
      </w:tr>
      <w:tr w:rsidR="00987716" w:rsidRPr="00A2560C" w:rsidTr="00987716">
        <w:trPr>
          <w:trHeight w:hRule="exact" w:val="509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Выплата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A2560C">
              <w:rPr>
                <w:rStyle w:val="20"/>
                <w:rFonts w:eastAsiaTheme="minorEastAsia"/>
                <w:sz w:val="24"/>
              </w:rPr>
              <w:t>стипе</w:t>
            </w:r>
            <w:r w:rsidRPr="00A2560C">
              <w:rPr>
                <w:rStyle w:val="20"/>
                <w:rFonts w:eastAsiaTheme="minorEastAsia"/>
                <w:sz w:val="24"/>
              </w:rPr>
              <w:t>н</w:t>
            </w:r>
            <w:r w:rsidRPr="00A2560C">
              <w:rPr>
                <w:rStyle w:val="20"/>
                <w:rFonts w:eastAsiaTheme="minorEastAsia"/>
                <w:sz w:val="24"/>
              </w:rPr>
              <w:t>дий**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278"/>
        </w:trPr>
        <w:tc>
          <w:tcPr>
            <w:tcW w:w="54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  <w:szCs w:val="2"/>
        </w:rPr>
      </w:pPr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47"/>
        <w:gridCol w:w="2966"/>
        <w:gridCol w:w="3043"/>
        <w:gridCol w:w="2952"/>
      </w:tblGrid>
      <w:tr w:rsidR="00987716" w:rsidRPr="00A2560C" w:rsidTr="00987716">
        <w:trPr>
          <w:trHeight w:hRule="exact" w:val="53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 договоров</w:t>
            </w:r>
          </w:p>
        </w:tc>
        <w:tc>
          <w:tcPr>
            <w:tcW w:w="29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</w:t>
            </w:r>
          </w:p>
        </w:tc>
      </w:tr>
      <w:tr w:rsidR="00987716" w:rsidRPr="00A2560C" w:rsidTr="00987716">
        <w:trPr>
          <w:trHeight w:hRule="exact" w:val="264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29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</w:tr>
      <w:tr w:rsidR="00987716" w:rsidRPr="00A2560C" w:rsidTr="00987716">
        <w:trPr>
          <w:trHeight w:hRule="exact" w:val="852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Договора с руководителями практики студентов от о</w:t>
            </w:r>
            <w:r w:rsidRPr="00A2560C">
              <w:rPr>
                <w:rStyle w:val="20"/>
                <w:rFonts w:eastAsiaTheme="minorEastAsia"/>
                <w:sz w:val="24"/>
              </w:rPr>
              <w:t>р</w:t>
            </w:r>
            <w:r w:rsidRPr="00A2560C">
              <w:rPr>
                <w:rStyle w:val="20"/>
                <w:rFonts w:eastAsiaTheme="minorEastAsia"/>
                <w:sz w:val="24"/>
              </w:rPr>
              <w:t>ганизаций*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Pr="00A2560C" w:rsidRDefault="00987716" w:rsidP="00987716">
      <w:pPr>
        <w:rPr>
          <w:rFonts w:ascii="Times New Roman" w:hAnsi="Times New Roman"/>
          <w:szCs w:val="2"/>
        </w:rPr>
      </w:pPr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* - Данные представляются по среднему, высшему образованию, аспирантуре, докторантуре. Расчеты стипендий детям-сиротам и детям, оставшимся без попечения родителей, выделяются отдельной строкой по „соответствующим формам обучения.</w:t>
      </w:r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  <w:r w:rsidRPr="00A2560C">
        <w:rPr>
          <w:rFonts w:ascii="Times New Roman" w:hAnsi="Times New Roman"/>
          <w:color w:val="000000"/>
          <w:lang w:bidi="ru-RU"/>
        </w:rPr>
        <w:t>Итого по подстатье 290:</w:t>
      </w:r>
    </w:p>
    <w:p w:rsidR="00987716" w:rsidRDefault="00987716" w:rsidP="00987716">
      <w:pPr>
        <w:pStyle w:val="13"/>
        <w:numPr>
          <w:ilvl w:val="0"/>
          <w:numId w:val="6"/>
        </w:numPr>
        <w:shd w:val="clear" w:color="auto" w:fill="auto"/>
        <w:tabs>
          <w:tab w:val="left" w:pos="142"/>
          <w:tab w:val="left" w:pos="284"/>
          <w:tab w:val="left" w:pos="426"/>
        </w:tabs>
        <w:spacing w:before="0" w:after="0" w:line="240" w:lineRule="auto"/>
        <w:ind w:left="0" w:firstLine="0"/>
        <w:jc w:val="both"/>
        <w:rPr>
          <w:color w:val="000000"/>
          <w:sz w:val="24"/>
          <w:lang w:bidi="ru-RU"/>
        </w:rPr>
      </w:pPr>
      <w:bookmarkStart w:id="33" w:name="bookmark8"/>
      <w:r w:rsidRPr="00A2560C">
        <w:rPr>
          <w:color w:val="000000"/>
          <w:sz w:val="24"/>
          <w:lang w:bidi="ru-RU"/>
        </w:rPr>
        <w:t>Расчет расходов по статье 310 «Увеличение стоимости основных средств»</w:t>
      </w:r>
      <w:bookmarkEnd w:id="33"/>
    </w:p>
    <w:tbl>
      <w:tblPr>
        <w:tblW w:w="95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09"/>
        <w:gridCol w:w="4094"/>
        <w:gridCol w:w="1319"/>
        <w:gridCol w:w="1869"/>
        <w:gridCol w:w="1717"/>
      </w:tblGrid>
      <w:tr w:rsidR="00987716" w:rsidRPr="00A2560C" w:rsidTr="00987716">
        <w:trPr>
          <w:trHeight w:hRule="exact" w:val="1037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Количество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Средняя сто</w:t>
            </w:r>
            <w:r w:rsidRPr="00A2560C">
              <w:rPr>
                <w:rStyle w:val="20"/>
                <w:rFonts w:eastAsiaTheme="minorEastAsia"/>
                <w:sz w:val="24"/>
              </w:rPr>
              <w:t>и</w:t>
            </w:r>
            <w:r w:rsidRPr="00A2560C">
              <w:rPr>
                <w:rStyle w:val="20"/>
                <w:rFonts w:eastAsiaTheme="minorEastAsia"/>
                <w:sz w:val="24"/>
              </w:rPr>
              <w:t>мость, тыс. руб.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Сумма, тыс. руб. (гр</w:t>
            </w:r>
            <w:r>
              <w:rPr>
                <w:rStyle w:val="20"/>
                <w:rFonts w:eastAsiaTheme="minorEastAsia"/>
                <w:sz w:val="24"/>
              </w:rPr>
              <w:t>3</w:t>
            </w:r>
            <w:r w:rsidRPr="00A2560C">
              <w:rPr>
                <w:rStyle w:val="20"/>
                <w:rFonts w:eastAsiaTheme="minorEastAsia"/>
                <w:sz w:val="24"/>
              </w:rPr>
              <w:t xml:space="preserve"> х гр</w:t>
            </w:r>
            <w:proofErr w:type="gramStart"/>
            <w:r w:rsidRPr="00A2560C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A2560C">
              <w:rPr>
                <w:rStyle w:val="20"/>
                <w:rFonts w:eastAsiaTheme="minorEastAsia"/>
                <w:sz w:val="24"/>
              </w:rPr>
              <w:t>)</w:t>
            </w:r>
          </w:p>
        </w:tc>
      </w:tr>
      <w:tr w:rsidR="00987716" w:rsidRPr="00A2560C" w:rsidTr="00987716">
        <w:trPr>
          <w:trHeight w:hRule="exact" w:val="354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5</w:t>
            </w:r>
          </w:p>
        </w:tc>
      </w:tr>
      <w:tr w:rsidR="00987716" w:rsidRPr="00A2560C" w:rsidTr="00987716">
        <w:trPr>
          <w:trHeight w:hRule="exact" w:val="1463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lastRenderedPageBreak/>
              <w:t>1</w:t>
            </w: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Приобретение машин, оборудования, инструментов, транспортных средств, инвентаря, библиотечного фонда, м</w:t>
            </w:r>
            <w:r w:rsidRPr="00A2560C">
              <w:rPr>
                <w:rStyle w:val="20"/>
                <w:rFonts w:eastAsiaTheme="minorEastAsia"/>
                <w:sz w:val="24"/>
              </w:rPr>
              <w:t>е</w:t>
            </w:r>
            <w:r w:rsidRPr="00A2560C">
              <w:rPr>
                <w:rStyle w:val="20"/>
                <w:rFonts w:eastAsiaTheme="minorEastAsia"/>
                <w:sz w:val="24"/>
              </w:rPr>
              <w:t>дицинского инструментария и прочих основных средств (расшифровать)**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  <w:tr w:rsidR="00987716" w:rsidRPr="00A2560C" w:rsidTr="00987716">
        <w:trPr>
          <w:trHeight w:hRule="exact" w:val="3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rPr>
                <w:rFonts w:ascii="Times New Roman" w:hAnsi="Times New Roman"/>
              </w:rPr>
            </w:pPr>
            <w:r w:rsidRPr="00A2560C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A2560C" w:rsidRDefault="00987716" w:rsidP="00987716">
            <w:pPr>
              <w:jc w:val="center"/>
              <w:rPr>
                <w:rFonts w:ascii="Times New Roman" w:hAnsi="Times New Roman"/>
                <w:szCs w:val="10"/>
              </w:rPr>
            </w:pPr>
          </w:p>
        </w:tc>
      </w:tr>
    </w:tbl>
    <w:p w:rsidR="00987716" w:rsidRDefault="00987716" w:rsidP="00987716">
      <w:pPr>
        <w:rPr>
          <w:rFonts w:ascii="Times New Roman" w:hAnsi="Times New Roman"/>
          <w:szCs w:val="2"/>
        </w:rPr>
      </w:pPr>
    </w:p>
    <w:p w:rsidR="00987716" w:rsidRDefault="00987716" w:rsidP="00987716">
      <w:pPr>
        <w:pStyle w:val="13"/>
        <w:shd w:val="clear" w:color="auto" w:fill="auto"/>
        <w:spacing w:before="0" w:after="0" w:line="240" w:lineRule="auto"/>
        <w:jc w:val="both"/>
        <w:rPr>
          <w:color w:val="000000"/>
          <w:sz w:val="24"/>
          <w:lang w:bidi="ru-RU"/>
        </w:rPr>
      </w:pPr>
      <w:bookmarkStart w:id="34" w:name="bookmark9"/>
      <w:r w:rsidRPr="00A2560C">
        <w:rPr>
          <w:color w:val="000000"/>
          <w:sz w:val="24"/>
          <w:lang w:bidi="ru-RU"/>
        </w:rPr>
        <w:t>XII. Расчет расходов по статье 340 «Увеличение стоимости материальных запасов»</w:t>
      </w:r>
      <w:bookmarkEnd w:id="34"/>
    </w:p>
    <w:tbl>
      <w:tblPr>
        <w:tblOverlap w:val="never"/>
        <w:tblW w:w="949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99"/>
        <w:gridCol w:w="3588"/>
        <w:gridCol w:w="1374"/>
        <w:gridCol w:w="1198"/>
        <w:gridCol w:w="1540"/>
        <w:gridCol w:w="1291"/>
      </w:tblGrid>
      <w:tr w:rsidR="00987716" w:rsidRPr="007549BE" w:rsidTr="00987716">
        <w:trPr>
          <w:trHeight w:hRule="exact" w:val="881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№</w:t>
            </w:r>
          </w:p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п/п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Наименование расходов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Единица</w:t>
            </w:r>
            <w:r>
              <w:rPr>
                <w:rStyle w:val="20"/>
                <w:rFonts w:eastAsiaTheme="minorEastAsia"/>
                <w:sz w:val="24"/>
              </w:rPr>
              <w:t xml:space="preserve"> </w:t>
            </w:r>
            <w:r w:rsidRPr="007549BE">
              <w:rPr>
                <w:rStyle w:val="20"/>
                <w:rFonts w:eastAsiaTheme="minorEastAsia"/>
                <w:sz w:val="24"/>
              </w:rPr>
              <w:t>измерения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Количес</w:t>
            </w:r>
            <w:r w:rsidRPr="007549BE">
              <w:rPr>
                <w:rStyle w:val="20"/>
                <w:rFonts w:eastAsiaTheme="minorEastAsia"/>
                <w:sz w:val="24"/>
              </w:rPr>
              <w:t>т</w:t>
            </w:r>
            <w:r w:rsidRPr="007549BE">
              <w:rPr>
                <w:rStyle w:val="20"/>
                <w:rFonts w:eastAsiaTheme="minorEastAsia"/>
                <w:sz w:val="24"/>
              </w:rPr>
              <w:t>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Цена за ед</w:t>
            </w:r>
            <w:r w:rsidRPr="007549BE">
              <w:rPr>
                <w:rStyle w:val="20"/>
                <w:rFonts w:eastAsiaTheme="minorEastAsia"/>
                <w:sz w:val="24"/>
              </w:rPr>
              <w:t>и</w:t>
            </w:r>
            <w:r w:rsidRPr="007549BE">
              <w:rPr>
                <w:rStyle w:val="20"/>
                <w:rFonts w:eastAsiaTheme="minorEastAsia"/>
                <w:sz w:val="24"/>
              </w:rPr>
              <w:t>ницу измер</w:t>
            </w:r>
            <w:r w:rsidRPr="007549BE">
              <w:rPr>
                <w:rStyle w:val="20"/>
                <w:rFonts w:eastAsiaTheme="minorEastAsia"/>
                <w:sz w:val="24"/>
              </w:rPr>
              <w:t>е</w:t>
            </w:r>
            <w:r w:rsidRPr="007549BE">
              <w:rPr>
                <w:rStyle w:val="20"/>
                <w:rFonts w:eastAsiaTheme="minorEastAsia"/>
                <w:sz w:val="24"/>
              </w:rPr>
              <w:t>ния, руб.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Сумма, тыс. руб. (гр</w:t>
            </w:r>
            <w:proofErr w:type="gramStart"/>
            <w:r w:rsidRPr="007549BE">
              <w:rPr>
                <w:rStyle w:val="20"/>
                <w:rFonts w:eastAsiaTheme="minorEastAsia"/>
                <w:sz w:val="24"/>
              </w:rPr>
              <w:t>4</w:t>
            </w:r>
            <w:proofErr w:type="gramEnd"/>
            <w:r w:rsidRPr="007549BE">
              <w:rPr>
                <w:rStyle w:val="20"/>
                <w:rFonts w:eastAsiaTheme="minorEastAsia"/>
                <w:sz w:val="24"/>
              </w:rPr>
              <w:t xml:space="preserve"> х гр5/1000)</w:t>
            </w:r>
          </w:p>
        </w:tc>
      </w:tr>
      <w:tr w:rsidR="00987716" w:rsidRPr="007549BE" w:rsidTr="00987716">
        <w:trPr>
          <w:trHeight w:hRule="exact" w:val="293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2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6</w:t>
            </w:r>
          </w:p>
        </w:tc>
      </w:tr>
      <w:tr w:rsidR="00987716" w:rsidRPr="007549BE" w:rsidTr="00987716">
        <w:trPr>
          <w:trHeight w:hRule="exact" w:val="2264"/>
        </w:trPr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1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rPr>
                <w:rStyle w:val="20"/>
                <w:rFonts w:eastAsiaTheme="minorEastAsia"/>
                <w:sz w:val="24"/>
              </w:rPr>
            </w:pPr>
            <w:proofErr w:type="gramStart"/>
            <w:r w:rsidRPr="007549BE">
              <w:rPr>
                <w:rStyle w:val="20"/>
                <w:rFonts w:eastAsiaTheme="minorEastAsia"/>
                <w:sz w:val="24"/>
              </w:rPr>
              <w:t>Приобретение мягкого инвентаря, медикаментов, перевязочных средств, посуды, продуктов питания, горюче смазочных, строительных, хозяйственных материалов, канцелярских прина</w:t>
            </w:r>
            <w:r w:rsidRPr="007549BE">
              <w:rPr>
                <w:rStyle w:val="20"/>
                <w:rFonts w:eastAsiaTheme="minorEastAsia"/>
                <w:sz w:val="24"/>
              </w:rPr>
              <w:t>д</w:t>
            </w:r>
            <w:r w:rsidRPr="007549BE">
              <w:rPr>
                <w:rStyle w:val="20"/>
                <w:rFonts w:eastAsiaTheme="minorEastAsia"/>
                <w:sz w:val="24"/>
              </w:rPr>
              <w:t>лежностей и прочих материальных запасов (расшифровать)**</w:t>
            </w:r>
            <w:proofErr w:type="gramEnd"/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</w:tr>
      <w:tr w:rsidR="00987716" w:rsidRPr="007549BE" w:rsidTr="00987716">
        <w:trPr>
          <w:trHeight w:hRule="exact" w:val="305"/>
        </w:trPr>
        <w:tc>
          <w:tcPr>
            <w:tcW w:w="49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rPr>
                <w:rStyle w:val="20"/>
                <w:rFonts w:eastAsiaTheme="minorEastAsia"/>
                <w:sz w:val="24"/>
              </w:rPr>
            </w:pPr>
            <w:r w:rsidRPr="007549BE">
              <w:rPr>
                <w:rStyle w:val="20"/>
                <w:rFonts w:eastAsiaTheme="minorEastAsia"/>
                <w:sz w:val="24"/>
              </w:rPr>
              <w:t>в том числе: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7716" w:rsidRPr="007549BE" w:rsidRDefault="00987716" w:rsidP="00987716">
            <w:pPr>
              <w:jc w:val="center"/>
              <w:rPr>
                <w:rStyle w:val="20"/>
                <w:rFonts w:eastAsiaTheme="minorEastAsia"/>
                <w:sz w:val="24"/>
              </w:rPr>
            </w:pPr>
          </w:p>
        </w:tc>
      </w:tr>
    </w:tbl>
    <w:p w:rsidR="00987716" w:rsidRDefault="00987716" w:rsidP="00987716">
      <w:pPr>
        <w:pStyle w:val="13"/>
        <w:shd w:val="clear" w:color="auto" w:fill="auto"/>
        <w:spacing w:before="0" w:after="0" w:line="240" w:lineRule="auto"/>
        <w:jc w:val="both"/>
        <w:rPr>
          <w:color w:val="000000"/>
          <w:sz w:val="24"/>
          <w:lang w:bidi="ru-RU"/>
        </w:rPr>
      </w:pPr>
    </w:p>
    <w:p w:rsidR="00987716" w:rsidRPr="00A2560C" w:rsidRDefault="00987716" w:rsidP="00987716">
      <w:pPr>
        <w:rPr>
          <w:rFonts w:ascii="Times New Roman" w:hAnsi="Times New Roman"/>
        </w:rPr>
      </w:pPr>
      <w:r w:rsidRPr="00A2560C">
        <w:rPr>
          <w:rFonts w:ascii="Times New Roman" w:hAnsi="Times New Roman"/>
          <w:color w:val="000000"/>
          <w:lang w:bidi="ru-RU"/>
        </w:rPr>
        <w:t>Итого по статье 340:</w:t>
      </w:r>
    </w:p>
    <w:p w:rsidR="00987716" w:rsidRPr="00A2560C" w:rsidRDefault="00987716" w:rsidP="00987716">
      <w:pPr>
        <w:rPr>
          <w:rFonts w:ascii="Times New Roman" w:hAnsi="Times New Roman"/>
        </w:rPr>
      </w:pPr>
      <w:r w:rsidRPr="00A2560C">
        <w:rPr>
          <w:rFonts w:ascii="Times New Roman" w:hAnsi="Times New Roman"/>
          <w:color w:val="000000"/>
          <w:lang w:bidi="ru-RU"/>
        </w:rPr>
        <w:t>** - Является итоговой строкой.</w:t>
      </w:r>
    </w:p>
    <w:p w:rsidR="00987716" w:rsidRPr="00A2560C" w:rsidRDefault="00987716" w:rsidP="00987716">
      <w:pPr>
        <w:rPr>
          <w:rFonts w:ascii="Times New Roman" w:hAnsi="Times New Roman"/>
        </w:rPr>
      </w:pPr>
      <w:r w:rsidRPr="00A2560C">
        <w:rPr>
          <w:rFonts w:ascii="Times New Roman" w:hAnsi="Times New Roman"/>
          <w:color w:val="000000"/>
          <w:lang w:bidi="ru-RU"/>
        </w:rPr>
        <w:t>При необходимости может быть введено примечание. Расчет других расходов, не включенных в расчет, осуществляется в произвольной форме, при этом итоговая сумма по подстатье ра</w:t>
      </w:r>
      <w:r w:rsidRPr="00A2560C">
        <w:rPr>
          <w:rFonts w:ascii="Times New Roman" w:hAnsi="Times New Roman"/>
          <w:color w:val="000000"/>
          <w:lang w:bidi="ru-RU"/>
        </w:rPr>
        <w:t>с</w:t>
      </w:r>
      <w:r w:rsidRPr="00A2560C">
        <w:rPr>
          <w:rFonts w:ascii="Times New Roman" w:hAnsi="Times New Roman"/>
          <w:color w:val="000000"/>
          <w:lang w:bidi="ru-RU"/>
        </w:rPr>
        <w:t xml:space="preserve">ходов должна </w:t>
      </w:r>
      <w:r>
        <w:rPr>
          <w:rFonts w:ascii="Times New Roman" w:hAnsi="Times New Roman"/>
          <w:color w:val="000000"/>
          <w:lang w:bidi="ru-RU"/>
        </w:rPr>
        <w:t>со</w:t>
      </w:r>
      <w:r w:rsidRPr="00A2560C">
        <w:rPr>
          <w:rFonts w:ascii="Times New Roman" w:hAnsi="Times New Roman"/>
          <w:color w:val="000000"/>
          <w:lang w:bidi="ru-RU"/>
        </w:rPr>
        <w:t>ответствовать сметному назначению.</w:t>
      </w:r>
    </w:p>
    <w:p w:rsidR="00987716" w:rsidRDefault="00987716" w:rsidP="00987716">
      <w:pPr>
        <w:rPr>
          <w:rFonts w:ascii="Times New Roman" w:hAnsi="Times New Roman"/>
          <w:color w:val="000000"/>
          <w:lang w:bidi="ru-RU"/>
        </w:rPr>
      </w:pPr>
    </w:p>
    <w:p w:rsidR="00987716" w:rsidRPr="00A2560C" w:rsidRDefault="00987716" w:rsidP="00987716">
      <w:pPr>
        <w:pStyle w:val="ac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>Руководит</w:t>
      </w:r>
      <w:r>
        <w:rPr>
          <w:rFonts w:ascii="Times New Roman" w:hAnsi="Times New Roman"/>
          <w:sz w:val="20"/>
          <w:szCs w:val="20"/>
        </w:rPr>
        <w:t>ель учреждения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 xml:space="preserve">(уполномоченное лицо)     ______________ </w:t>
      </w:r>
      <w:r>
        <w:rPr>
          <w:rFonts w:ascii="Times New Roman" w:hAnsi="Times New Roman"/>
          <w:sz w:val="20"/>
          <w:szCs w:val="20"/>
        </w:rPr>
        <w:t xml:space="preserve">   </w:t>
      </w:r>
      <w:r w:rsidRPr="00A2560C">
        <w:rPr>
          <w:rFonts w:ascii="Times New Roman" w:hAnsi="Times New Roman"/>
          <w:sz w:val="20"/>
          <w:szCs w:val="20"/>
        </w:rPr>
        <w:t xml:space="preserve">____________ </w:t>
      </w:r>
      <w:r>
        <w:rPr>
          <w:rFonts w:ascii="Times New Roman" w:hAnsi="Times New Roman"/>
          <w:sz w:val="20"/>
          <w:szCs w:val="20"/>
        </w:rPr>
        <w:t xml:space="preserve">   </w:t>
      </w:r>
      <w:r w:rsidRPr="00A2560C">
        <w:rPr>
          <w:rFonts w:ascii="Times New Roman" w:hAnsi="Times New Roman"/>
          <w:sz w:val="20"/>
          <w:szCs w:val="20"/>
        </w:rPr>
        <w:t>_____________________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  <w:vertAlign w:val="superscript"/>
        </w:rPr>
      </w:pP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                                                    (должность)        </w:t>
      </w:r>
      <w:r>
        <w:rPr>
          <w:rFonts w:ascii="Times New Roman" w:hAnsi="Times New Roman"/>
          <w:sz w:val="20"/>
          <w:szCs w:val="20"/>
          <w:vertAlign w:val="superscript"/>
        </w:rPr>
        <w:t xml:space="preserve">       </w:t>
      </w: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 (подпись)          </w:t>
      </w:r>
      <w:r>
        <w:rPr>
          <w:rFonts w:ascii="Times New Roman" w:hAnsi="Times New Roman"/>
          <w:sz w:val="20"/>
          <w:szCs w:val="20"/>
          <w:vertAlign w:val="superscript"/>
        </w:rPr>
        <w:t xml:space="preserve">    </w:t>
      </w: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  (расшифровка подписи)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pStyle w:val="ac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Главный бухгалтер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 xml:space="preserve">(уполномоченное лицо)     ____________ </w:t>
      </w:r>
      <w:r>
        <w:rPr>
          <w:rFonts w:ascii="Times New Roman" w:hAnsi="Times New Roman"/>
          <w:sz w:val="20"/>
          <w:szCs w:val="20"/>
        </w:rPr>
        <w:t xml:space="preserve">   </w:t>
      </w:r>
      <w:r w:rsidRPr="00A2560C">
        <w:rPr>
          <w:rFonts w:ascii="Times New Roman" w:hAnsi="Times New Roman"/>
          <w:sz w:val="20"/>
          <w:szCs w:val="20"/>
        </w:rPr>
        <w:t>_____________________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  <w:vertAlign w:val="superscript"/>
        </w:rPr>
      </w:pP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                              </w:t>
      </w:r>
      <w:r>
        <w:rPr>
          <w:rFonts w:ascii="Times New Roman" w:hAnsi="Times New Roman"/>
          <w:sz w:val="20"/>
          <w:szCs w:val="20"/>
          <w:vertAlign w:val="superscript"/>
        </w:rPr>
        <w:t xml:space="preserve">        </w:t>
      </w: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         (подпись)            </w:t>
      </w:r>
      <w:r>
        <w:rPr>
          <w:rFonts w:ascii="Times New Roman" w:hAnsi="Times New Roman"/>
          <w:sz w:val="20"/>
          <w:szCs w:val="20"/>
          <w:vertAlign w:val="superscript"/>
        </w:rPr>
        <w:t xml:space="preserve">    </w:t>
      </w:r>
      <w:r w:rsidRPr="00A2560C">
        <w:rPr>
          <w:rFonts w:ascii="Times New Roman" w:hAnsi="Times New Roman"/>
          <w:sz w:val="20"/>
          <w:szCs w:val="20"/>
          <w:vertAlign w:val="superscript"/>
        </w:rPr>
        <w:t xml:space="preserve">   (расшифровка подписи)</w:t>
      </w: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</w:rPr>
      </w:pPr>
    </w:p>
    <w:p w:rsidR="00987716" w:rsidRDefault="00987716" w:rsidP="00987716">
      <w:pPr>
        <w:pStyle w:val="ac"/>
        <w:rPr>
          <w:rFonts w:ascii="Times New Roman" w:hAnsi="Times New Roman"/>
          <w:sz w:val="20"/>
          <w:szCs w:val="20"/>
        </w:rPr>
      </w:pPr>
    </w:p>
    <w:p w:rsidR="00987716" w:rsidRPr="00A2560C" w:rsidRDefault="00987716" w:rsidP="00987716">
      <w:pPr>
        <w:pStyle w:val="ac"/>
        <w:rPr>
          <w:rFonts w:ascii="Times New Roman" w:hAnsi="Times New Roman"/>
          <w:sz w:val="20"/>
          <w:szCs w:val="20"/>
        </w:rPr>
      </w:pPr>
      <w:r w:rsidRPr="00A2560C">
        <w:rPr>
          <w:rFonts w:ascii="Times New Roman" w:hAnsi="Times New Roman"/>
          <w:sz w:val="20"/>
          <w:szCs w:val="20"/>
        </w:rPr>
        <w:t>"____" ____________ 20___ г.</w:t>
      </w:r>
    </w:p>
    <w:p w:rsidR="00DA03A1" w:rsidRDefault="00DA03A1"/>
    <w:sectPr w:rsidR="00DA03A1" w:rsidSect="00987716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519A5"/>
    <w:multiLevelType w:val="hybridMultilevel"/>
    <w:tmpl w:val="AB30FB7C"/>
    <w:lvl w:ilvl="0" w:tplc="FE8AB10C">
      <w:start w:val="1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B07BF0"/>
    <w:multiLevelType w:val="multilevel"/>
    <w:tmpl w:val="F0A2384A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A26F11"/>
    <w:multiLevelType w:val="multilevel"/>
    <w:tmpl w:val="DB12D6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85B2C95"/>
    <w:multiLevelType w:val="multilevel"/>
    <w:tmpl w:val="FBA69792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7A987C42"/>
    <w:multiLevelType w:val="hybridMultilevel"/>
    <w:tmpl w:val="6E7601D8"/>
    <w:lvl w:ilvl="0" w:tplc="7ECCEF9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1A0F"/>
    <w:rsid w:val="000B4B7C"/>
    <w:rsid w:val="00401A0F"/>
    <w:rsid w:val="007A074B"/>
    <w:rsid w:val="008A1F05"/>
    <w:rsid w:val="00987716"/>
    <w:rsid w:val="00A117E3"/>
    <w:rsid w:val="00C21A78"/>
    <w:rsid w:val="00DA03A1"/>
    <w:rsid w:val="00DD499F"/>
    <w:rsid w:val="00F95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A0F"/>
  </w:style>
  <w:style w:type="paragraph" w:styleId="1">
    <w:name w:val="heading 1"/>
    <w:basedOn w:val="a"/>
    <w:next w:val="a"/>
    <w:link w:val="10"/>
    <w:uiPriority w:val="99"/>
    <w:qFormat/>
    <w:rsid w:val="0098771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987716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3">
    <w:name w:val="Основной текст_"/>
    <w:basedOn w:val="a0"/>
    <w:link w:val="11"/>
    <w:rsid w:val="00987716"/>
    <w:rPr>
      <w:rFonts w:ascii="Times New Roman" w:eastAsia="Times New Roman" w:hAnsi="Times New Roman" w:cs="Times New Roman"/>
      <w:spacing w:val="9"/>
      <w:shd w:val="clear" w:color="auto" w:fill="FFFFFF"/>
    </w:rPr>
  </w:style>
  <w:style w:type="paragraph" w:customStyle="1" w:styleId="11">
    <w:name w:val="Основной текст1"/>
    <w:basedOn w:val="a"/>
    <w:link w:val="a3"/>
    <w:rsid w:val="00987716"/>
    <w:pPr>
      <w:widowControl w:val="0"/>
      <w:shd w:val="clear" w:color="auto" w:fill="FFFFFF"/>
      <w:spacing w:before="660" w:after="1020" w:line="0" w:lineRule="atLeast"/>
      <w:jc w:val="both"/>
    </w:pPr>
    <w:rPr>
      <w:rFonts w:ascii="Times New Roman" w:eastAsia="Times New Roman" w:hAnsi="Times New Roman" w:cs="Times New Roman"/>
      <w:spacing w:val="9"/>
    </w:rPr>
  </w:style>
  <w:style w:type="character" w:customStyle="1" w:styleId="10">
    <w:name w:val="Заголовок 1 Знак"/>
    <w:basedOn w:val="a0"/>
    <w:link w:val="1"/>
    <w:uiPriority w:val="99"/>
    <w:rsid w:val="0098771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987716"/>
    <w:rPr>
      <w:b/>
      <w:bCs/>
      <w:color w:val="26282F"/>
    </w:rPr>
  </w:style>
  <w:style w:type="character" w:customStyle="1" w:styleId="a5">
    <w:name w:val="Гипертекстовая ссылка"/>
    <w:basedOn w:val="a4"/>
    <w:uiPriority w:val="99"/>
    <w:rsid w:val="00987716"/>
    <w:rPr>
      <w:b w:val="0"/>
      <w:bCs w:val="0"/>
      <w:color w:val="106BBE"/>
    </w:rPr>
  </w:style>
  <w:style w:type="paragraph" w:customStyle="1" w:styleId="a6">
    <w:name w:val="Текст (справка)"/>
    <w:basedOn w:val="a"/>
    <w:next w:val="a"/>
    <w:uiPriority w:val="99"/>
    <w:rsid w:val="00987716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7">
    <w:name w:val="Комментарий"/>
    <w:basedOn w:val="a6"/>
    <w:next w:val="a"/>
    <w:uiPriority w:val="99"/>
    <w:rsid w:val="0098771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8">
    <w:name w:val="Информация о версии"/>
    <w:basedOn w:val="a7"/>
    <w:next w:val="a"/>
    <w:uiPriority w:val="99"/>
    <w:rsid w:val="00987716"/>
    <w:rPr>
      <w:i/>
      <w:iCs/>
    </w:rPr>
  </w:style>
  <w:style w:type="paragraph" w:customStyle="1" w:styleId="a9">
    <w:name w:val="Текст информации об изменениях"/>
    <w:basedOn w:val="a"/>
    <w:next w:val="a"/>
    <w:uiPriority w:val="99"/>
    <w:rsid w:val="009877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a">
    <w:name w:val="Информация об изменениях"/>
    <w:basedOn w:val="a9"/>
    <w:next w:val="a"/>
    <w:uiPriority w:val="99"/>
    <w:rsid w:val="0098771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b">
    <w:name w:val="Нормальный (таблица)"/>
    <w:basedOn w:val="a"/>
    <w:next w:val="a"/>
    <w:uiPriority w:val="99"/>
    <w:rsid w:val="009877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Таблицы (моноширинный)"/>
    <w:basedOn w:val="a"/>
    <w:next w:val="a"/>
    <w:uiPriority w:val="99"/>
    <w:rsid w:val="00987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d">
    <w:name w:val="Подзаголовок для информации об изменениях"/>
    <w:basedOn w:val="a9"/>
    <w:next w:val="a"/>
    <w:uiPriority w:val="99"/>
    <w:rsid w:val="00987716"/>
    <w:rPr>
      <w:b/>
      <w:bCs/>
    </w:rPr>
  </w:style>
  <w:style w:type="paragraph" w:customStyle="1" w:styleId="ae">
    <w:name w:val="Прижатый влево"/>
    <w:basedOn w:val="a"/>
    <w:next w:val="a"/>
    <w:uiPriority w:val="99"/>
    <w:rsid w:val="009877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">
    <w:name w:val="Цветовое выделение для Текст"/>
    <w:uiPriority w:val="99"/>
    <w:rsid w:val="00987716"/>
    <w:rPr>
      <w:rFonts w:ascii="Times New Roman CYR" w:hAnsi="Times New Roman CYR" w:cs="Times New Roman CYR"/>
    </w:rPr>
  </w:style>
  <w:style w:type="paragraph" w:styleId="af0">
    <w:name w:val="List Paragraph"/>
    <w:basedOn w:val="a"/>
    <w:uiPriority w:val="34"/>
    <w:qFormat/>
    <w:rsid w:val="00987716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3">
    <w:name w:val="Основной текст (3)_"/>
    <w:basedOn w:val="a0"/>
    <w:link w:val="30"/>
    <w:rsid w:val="0098771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2">
    <w:name w:val="Заголовок №1_"/>
    <w:basedOn w:val="a0"/>
    <w:link w:val="13"/>
    <w:rsid w:val="00987716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">
    <w:name w:val="Основной текст (2)_"/>
    <w:basedOn w:val="a0"/>
    <w:rsid w:val="0098771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0">
    <w:name w:val="Основной текст (2)"/>
    <w:basedOn w:val="2"/>
    <w:rsid w:val="00987716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6pt1pt">
    <w:name w:val="Основной текст (2) + 6 pt;Интервал 1 pt"/>
    <w:basedOn w:val="2"/>
    <w:rsid w:val="00987716"/>
    <w:rPr>
      <w:color w:val="000000"/>
      <w:spacing w:val="20"/>
      <w:w w:val="100"/>
      <w:position w:val="0"/>
      <w:sz w:val="12"/>
      <w:szCs w:val="12"/>
      <w:lang w:val="ru-RU" w:eastAsia="ru-RU" w:bidi="ru-RU"/>
    </w:rPr>
  </w:style>
  <w:style w:type="character" w:customStyle="1" w:styleId="21">
    <w:name w:val="Подпись к таблице (2)_"/>
    <w:basedOn w:val="a0"/>
    <w:link w:val="22"/>
    <w:rsid w:val="00987716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af1">
    <w:name w:val="Подпись к таблице_"/>
    <w:basedOn w:val="a0"/>
    <w:link w:val="af2"/>
    <w:rsid w:val="00987716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4Exact">
    <w:name w:val="Основной текст (4) Exact"/>
    <w:basedOn w:val="a0"/>
    <w:link w:val="4"/>
    <w:rsid w:val="00987716"/>
    <w:rPr>
      <w:rFonts w:ascii="Century Gothic" w:eastAsia="Century Gothic" w:hAnsi="Century Gothic" w:cs="Century Gothic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987716"/>
    <w:pPr>
      <w:widowControl w:val="0"/>
      <w:shd w:val="clear" w:color="auto" w:fill="FFFFFF"/>
      <w:spacing w:after="280" w:line="317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3">
    <w:name w:val="Заголовок №1"/>
    <w:basedOn w:val="a"/>
    <w:link w:val="12"/>
    <w:rsid w:val="00987716"/>
    <w:pPr>
      <w:widowControl w:val="0"/>
      <w:shd w:val="clear" w:color="auto" w:fill="FFFFFF"/>
      <w:spacing w:before="280" w:after="280" w:line="250" w:lineRule="exact"/>
      <w:jc w:val="center"/>
      <w:outlineLvl w:val="0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2">
    <w:name w:val="Подпись к таблице (2)"/>
    <w:basedOn w:val="a"/>
    <w:link w:val="21"/>
    <w:rsid w:val="00987716"/>
    <w:pPr>
      <w:widowControl w:val="0"/>
      <w:shd w:val="clear" w:color="auto" w:fill="FFFFFF"/>
      <w:spacing w:after="0" w:line="232" w:lineRule="exac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af2">
    <w:name w:val="Подпись к таблице"/>
    <w:basedOn w:val="a"/>
    <w:link w:val="af1"/>
    <w:rsid w:val="00987716"/>
    <w:pPr>
      <w:widowControl w:val="0"/>
      <w:shd w:val="clear" w:color="auto" w:fill="FFFFFF"/>
      <w:spacing w:after="0" w:line="232" w:lineRule="exac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">
    <w:name w:val="Основной текст (4)"/>
    <w:basedOn w:val="a"/>
    <w:link w:val="4Exact"/>
    <w:rsid w:val="00987716"/>
    <w:pPr>
      <w:widowControl w:val="0"/>
      <w:shd w:val="clear" w:color="auto" w:fill="FFFFFF"/>
      <w:spacing w:after="0" w:line="218" w:lineRule="exact"/>
    </w:pPr>
    <w:rPr>
      <w:rFonts w:ascii="Century Gothic" w:eastAsia="Century Gothic" w:hAnsi="Century Gothic" w:cs="Century Gothic"/>
      <w:b/>
      <w:bCs/>
      <w:sz w:val="18"/>
      <w:szCs w:val="18"/>
    </w:rPr>
  </w:style>
  <w:style w:type="paragraph" w:styleId="af3">
    <w:name w:val="Balloon Text"/>
    <w:basedOn w:val="a"/>
    <w:link w:val="af4"/>
    <w:uiPriority w:val="99"/>
    <w:semiHidden/>
    <w:unhideWhenUsed/>
    <w:rsid w:val="0098771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4">
    <w:name w:val="Текст выноски Знак"/>
    <w:basedOn w:val="a0"/>
    <w:link w:val="af3"/>
    <w:uiPriority w:val="99"/>
    <w:semiHidden/>
    <w:rsid w:val="0098771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vo.garant.ru/document?id=70308460&amp;sub=2000" TargetMode="External"/><Relationship Id="rId18" Type="http://schemas.openxmlformats.org/officeDocument/2006/relationships/hyperlink" Target="http://ivo.garant.ru/document?id=70308460&amp;sub=100000" TargetMode="External"/><Relationship Id="rId26" Type="http://schemas.openxmlformats.org/officeDocument/2006/relationships/hyperlink" Target="http://ivo.garant.ru/document?id=70308460&amp;sub=2000" TargetMode="External"/><Relationship Id="rId39" Type="http://schemas.openxmlformats.org/officeDocument/2006/relationships/hyperlink" Target="http://ivo.garant.ru/document?id=79222&amp;sub=383" TargetMode="External"/><Relationship Id="rId21" Type="http://schemas.openxmlformats.org/officeDocument/2006/relationships/hyperlink" Target="http://ivo.garant.ru/document?id=70308460&amp;sub=20000" TargetMode="External"/><Relationship Id="rId34" Type="http://schemas.openxmlformats.org/officeDocument/2006/relationships/hyperlink" Target="http://ivo.garant.ru/document?id=70308460&amp;sub=3000" TargetMode="External"/><Relationship Id="rId42" Type="http://schemas.openxmlformats.org/officeDocument/2006/relationships/hyperlink" Target="http://ivo.garant.ru/document?id=70308460&amp;sub=2000" TargetMode="External"/><Relationship Id="rId47" Type="http://schemas.openxmlformats.org/officeDocument/2006/relationships/hyperlink" Target="http://ivo.garant.ru/document?id=70308460&amp;sub=2000" TargetMode="External"/><Relationship Id="rId50" Type="http://schemas.openxmlformats.org/officeDocument/2006/relationships/hyperlink" Target="http://ivo.garant.ru/document?id=70308460&amp;sub=3000" TargetMode="External"/><Relationship Id="rId55" Type="http://schemas.openxmlformats.org/officeDocument/2006/relationships/hyperlink" Target="http://ivo.garant.ru/document?id=70308460&amp;sub=20000" TargetMode="External"/><Relationship Id="rId63" Type="http://schemas.openxmlformats.org/officeDocument/2006/relationships/hyperlink" Target="http://ivo.garant.ru/document?id=70308460&amp;sub=100000" TargetMode="External"/><Relationship Id="rId7" Type="http://schemas.openxmlformats.org/officeDocument/2006/relationships/hyperlink" Target="http://ivo.garant.ru/document?id=70308460&amp;sub=2000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document?id=70308460&amp;sub=3000" TargetMode="External"/><Relationship Id="rId20" Type="http://schemas.openxmlformats.org/officeDocument/2006/relationships/hyperlink" Target="http://ivo.garant.ru/document?id=70308460&amp;sub=2000" TargetMode="External"/><Relationship Id="rId29" Type="http://schemas.openxmlformats.org/officeDocument/2006/relationships/hyperlink" Target="http://ivo.garant.ru/document?id=70308460&amp;sub=100000" TargetMode="External"/><Relationship Id="rId41" Type="http://schemas.openxmlformats.org/officeDocument/2006/relationships/hyperlink" Target="http://ivo.garant.ru/document?id=70308460&amp;sub=2000" TargetMode="External"/><Relationship Id="rId54" Type="http://schemas.openxmlformats.org/officeDocument/2006/relationships/hyperlink" Target="http://ivo.garant.ru/document?id=70308460&amp;sub=2000" TargetMode="External"/><Relationship Id="rId62" Type="http://schemas.openxmlformats.org/officeDocument/2006/relationships/hyperlink" Target="http://ivo.garant.ru/document?id=70308460&amp;sub=30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12012604&amp;sub=161" TargetMode="External"/><Relationship Id="rId11" Type="http://schemas.openxmlformats.org/officeDocument/2006/relationships/hyperlink" Target="http://ivo.garant.ru/document?id=79222&amp;sub=383" TargetMode="External"/><Relationship Id="rId24" Type="http://schemas.openxmlformats.org/officeDocument/2006/relationships/hyperlink" Target="http://ivo.garant.ru/document?id=70308460&amp;sub=100000" TargetMode="External"/><Relationship Id="rId32" Type="http://schemas.openxmlformats.org/officeDocument/2006/relationships/hyperlink" Target="http://ivo.garant.ru/document?id=70308460&amp;sub=2000" TargetMode="External"/><Relationship Id="rId37" Type="http://schemas.openxmlformats.org/officeDocument/2006/relationships/hyperlink" Target="http://ivo.garant.ru/document?id=70308460&amp;sub=100000" TargetMode="External"/><Relationship Id="rId40" Type="http://schemas.openxmlformats.org/officeDocument/2006/relationships/hyperlink" Target="http://ivo.garant.ru/document?id=70308460&amp;sub=100000" TargetMode="External"/><Relationship Id="rId45" Type="http://schemas.openxmlformats.org/officeDocument/2006/relationships/hyperlink" Target="http://ivo.garant.ru/document?id=70308460&amp;sub=100000" TargetMode="External"/><Relationship Id="rId53" Type="http://schemas.openxmlformats.org/officeDocument/2006/relationships/hyperlink" Target="http://ivo.garant.ru/document?id=70308460&amp;sub=2000" TargetMode="External"/><Relationship Id="rId58" Type="http://schemas.openxmlformats.org/officeDocument/2006/relationships/hyperlink" Target="http://ivo.garant.ru/document?id=70308460&amp;sub=100000" TargetMode="External"/><Relationship Id="rId66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://ivo.garant.ru/document?id=70308460&amp;sub=20000" TargetMode="External"/><Relationship Id="rId23" Type="http://schemas.openxmlformats.org/officeDocument/2006/relationships/hyperlink" Target="http://ivo.garant.ru/document?id=70308460&amp;sub=100000" TargetMode="External"/><Relationship Id="rId28" Type="http://schemas.openxmlformats.org/officeDocument/2006/relationships/hyperlink" Target="http://ivo.garant.ru/document?id=70308460&amp;sub=3000" TargetMode="External"/><Relationship Id="rId36" Type="http://schemas.openxmlformats.org/officeDocument/2006/relationships/hyperlink" Target="http://ivo.garant.ru/document?id=79139&amp;sub=501013" TargetMode="External"/><Relationship Id="rId49" Type="http://schemas.openxmlformats.org/officeDocument/2006/relationships/hyperlink" Target="http://ivo.garant.ru/document?id=70308460&amp;sub=20000" TargetMode="External"/><Relationship Id="rId57" Type="http://schemas.openxmlformats.org/officeDocument/2006/relationships/hyperlink" Target="http://ivo.garant.ru/document?id=70308460&amp;sub=100000" TargetMode="External"/><Relationship Id="rId61" Type="http://schemas.openxmlformats.org/officeDocument/2006/relationships/hyperlink" Target="http://ivo.garant.ru/document?id=70308460&amp;sub=20000" TargetMode="External"/><Relationship Id="rId10" Type="http://schemas.openxmlformats.org/officeDocument/2006/relationships/hyperlink" Target="http://ivo.garant.ru/document?id=70365940&amp;sub=0" TargetMode="External"/><Relationship Id="rId19" Type="http://schemas.openxmlformats.org/officeDocument/2006/relationships/hyperlink" Target="http://ivo.garant.ru/document?id=70308460&amp;sub=2000" TargetMode="External"/><Relationship Id="rId31" Type="http://schemas.openxmlformats.org/officeDocument/2006/relationships/hyperlink" Target="http://ivo.garant.ru/document?id=70308460&amp;sub=2000" TargetMode="External"/><Relationship Id="rId44" Type="http://schemas.openxmlformats.org/officeDocument/2006/relationships/hyperlink" Target="http://ivo.garant.ru/document?id=70308460&amp;sub=3000" TargetMode="External"/><Relationship Id="rId52" Type="http://schemas.openxmlformats.org/officeDocument/2006/relationships/hyperlink" Target="http://ivo.garant.ru/document?id=70308460&amp;sub=100000" TargetMode="External"/><Relationship Id="rId60" Type="http://schemas.openxmlformats.org/officeDocument/2006/relationships/hyperlink" Target="http://ivo.garant.ru/document?id=70308460&amp;sub=2000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ivo.garant.ru/document?id=70308460&amp;sub=100000" TargetMode="External"/><Relationship Id="rId14" Type="http://schemas.openxmlformats.org/officeDocument/2006/relationships/hyperlink" Target="http://ivo.garant.ru/document?id=70308460&amp;sub=2000" TargetMode="External"/><Relationship Id="rId22" Type="http://schemas.openxmlformats.org/officeDocument/2006/relationships/hyperlink" Target="http://ivo.garant.ru/document?id=70308460&amp;sub=3000" TargetMode="External"/><Relationship Id="rId27" Type="http://schemas.openxmlformats.org/officeDocument/2006/relationships/hyperlink" Target="http://ivo.garant.ru/document?id=70308460&amp;sub=20000" TargetMode="External"/><Relationship Id="rId30" Type="http://schemas.openxmlformats.org/officeDocument/2006/relationships/hyperlink" Target="http://ivo.garant.ru/document?id=70308460&amp;sub=100000" TargetMode="External"/><Relationship Id="rId35" Type="http://schemas.openxmlformats.org/officeDocument/2006/relationships/hyperlink" Target="http://ivo.garant.ru/document?id=70308460&amp;sub=100000" TargetMode="External"/><Relationship Id="rId43" Type="http://schemas.openxmlformats.org/officeDocument/2006/relationships/hyperlink" Target="http://ivo.garant.ru/document?id=70308460&amp;sub=20000" TargetMode="External"/><Relationship Id="rId48" Type="http://schemas.openxmlformats.org/officeDocument/2006/relationships/hyperlink" Target="http://ivo.garant.ru/document?id=70308460&amp;sub=2000" TargetMode="External"/><Relationship Id="rId56" Type="http://schemas.openxmlformats.org/officeDocument/2006/relationships/hyperlink" Target="http://ivo.garant.ru/document?id=70308460&amp;sub=3000" TargetMode="External"/><Relationship Id="rId64" Type="http://schemas.openxmlformats.org/officeDocument/2006/relationships/hyperlink" Target="http://ivo.garant.ru/document?id=455501&amp;sub=0" TargetMode="External"/><Relationship Id="rId8" Type="http://schemas.openxmlformats.org/officeDocument/2006/relationships/hyperlink" Target="http://ivo.garant.ru/document?id=79139&amp;sub=7220209" TargetMode="External"/><Relationship Id="rId51" Type="http://schemas.openxmlformats.org/officeDocument/2006/relationships/hyperlink" Target="http://ivo.garant.ru/document?id=70308460&amp;sub=1000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ivo.garant.ru/document?id=70308460&amp;sub=100000" TargetMode="External"/><Relationship Id="rId17" Type="http://schemas.openxmlformats.org/officeDocument/2006/relationships/hyperlink" Target="http://ivo.garant.ru/document?id=70308460&amp;sub=100000" TargetMode="External"/><Relationship Id="rId25" Type="http://schemas.openxmlformats.org/officeDocument/2006/relationships/hyperlink" Target="http://ivo.garant.ru/document?id=70308460&amp;sub=2000" TargetMode="External"/><Relationship Id="rId33" Type="http://schemas.openxmlformats.org/officeDocument/2006/relationships/hyperlink" Target="http://ivo.garant.ru/document?id=70308460&amp;sub=20000" TargetMode="External"/><Relationship Id="rId38" Type="http://schemas.openxmlformats.org/officeDocument/2006/relationships/hyperlink" Target="http://ivo.garant.ru/document?id=70365940&amp;sub=0" TargetMode="External"/><Relationship Id="rId46" Type="http://schemas.openxmlformats.org/officeDocument/2006/relationships/hyperlink" Target="http://ivo.garant.ru/document?id=70308460&amp;sub=100000" TargetMode="External"/><Relationship Id="rId59" Type="http://schemas.openxmlformats.org/officeDocument/2006/relationships/hyperlink" Target="http://ivo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18</Pages>
  <Words>4088</Words>
  <Characters>23305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2019-03-13T10:08:00Z</dcterms:created>
  <dcterms:modified xsi:type="dcterms:W3CDTF">2019-03-13T10:20:00Z</dcterms:modified>
</cp:coreProperties>
</file>