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-434340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 города Черепаново</w:t>
      </w: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AB0" w:rsidRDefault="00DE1C63" w:rsidP="00B0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216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.10.2020</w:t>
      </w:r>
      <w:r w:rsidR="00B03AB0">
        <w:rPr>
          <w:rFonts w:ascii="Times New Roman" w:hAnsi="Times New Roman" w:cs="Times New Roman"/>
          <w:sz w:val="28"/>
          <w:szCs w:val="28"/>
        </w:rPr>
        <w:t xml:space="preserve">   № </w:t>
      </w:r>
      <w:r w:rsidR="003F2163">
        <w:rPr>
          <w:rFonts w:ascii="Times New Roman" w:hAnsi="Times New Roman" w:cs="Times New Roman"/>
          <w:sz w:val="28"/>
          <w:szCs w:val="28"/>
        </w:rPr>
        <w:t>539</w:t>
      </w:r>
    </w:p>
    <w:p w:rsidR="00B03AB0" w:rsidRDefault="00B03AB0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A9" w:rsidRDefault="00427EA9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A9" w:rsidRDefault="00427EA9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A9" w:rsidRPr="00FD211F" w:rsidRDefault="00427EA9" w:rsidP="00427E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11F">
        <w:rPr>
          <w:rFonts w:ascii="Times New Roman" w:hAnsi="Times New Roman" w:cs="Times New Roman"/>
          <w:sz w:val="28"/>
          <w:szCs w:val="28"/>
        </w:rPr>
        <w:t>Об утверждении перечня объектов в отношении которых планируется заключение концессионных соглашений на территории города Черепаново Черепановского района Новосибирской области</w:t>
      </w:r>
    </w:p>
    <w:p w:rsidR="00427EA9" w:rsidRDefault="00427EA9" w:rsidP="00427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EA9" w:rsidRPr="00FD211F" w:rsidRDefault="00427EA9" w:rsidP="00427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EA9" w:rsidRPr="00FD211F" w:rsidRDefault="00427EA9" w:rsidP="00427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11F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  Федерального закона № 115-ФЗ «О концессионных соглашениях с целью организации централизованного надлежащего и бесперебойного </w:t>
      </w:r>
      <w:r w:rsidR="00DE1C63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FD2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1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211F">
        <w:rPr>
          <w:rFonts w:ascii="Times New Roman" w:hAnsi="Times New Roman" w:cs="Times New Roman"/>
          <w:sz w:val="28"/>
          <w:szCs w:val="28"/>
        </w:rPr>
        <w:t xml:space="preserve"> территории образования города Черепаново Черепановского района Новосибирской области</w:t>
      </w:r>
    </w:p>
    <w:p w:rsidR="00427EA9" w:rsidRPr="00FD211F" w:rsidRDefault="00427EA9" w:rsidP="0042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7EA9" w:rsidRPr="00FD211F" w:rsidRDefault="00427EA9" w:rsidP="00427E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211F">
        <w:rPr>
          <w:rFonts w:ascii="Times New Roman" w:hAnsi="Times New Roman" w:cs="Times New Roman"/>
          <w:sz w:val="28"/>
          <w:szCs w:val="28"/>
        </w:rPr>
        <w:t xml:space="preserve">Утвердить  перечень </w:t>
      </w:r>
      <w:proofErr w:type="gramStart"/>
      <w:r w:rsidRPr="00FD211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FD211F">
        <w:rPr>
          <w:rFonts w:ascii="Times New Roman" w:hAnsi="Times New Roman" w:cs="Times New Roman"/>
          <w:sz w:val="28"/>
          <w:szCs w:val="28"/>
        </w:rPr>
        <w:t xml:space="preserve"> в отношении которых  планируется заключение концессионных соглашений на территории города Черепаново Черепановского района Новосибирской области</w:t>
      </w:r>
    </w:p>
    <w:p w:rsidR="00427EA9" w:rsidRPr="00FD211F" w:rsidRDefault="00427EA9" w:rsidP="00427E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211F">
        <w:rPr>
          <w:rFonts w:ascii="Times New Roman" w:hAnsi="Times New Roman" w:cs="Times New Roman"/>
          <w:sz w:val="28"/>
          <w:szCs w:val="28"/>
        </w:rPr>
        <w:t xml:space="preserve">Организационному отделу  </w:t>
      </w:r>
      <w:proofErr w:type="gramStart"/>
      <w:r w:rsidRPr="00FD21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D21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Черепаново Черепановского района Новосибирской области</w:t>
      </w:r>
    </w:p>
    <w:p w:rsidR="00427EA9" w:rsidRPr="00FD211F" w:rsidRDefault="00427EA9" w:rsidP="00427E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D211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города Черепаново </w:t>
      </w:r>
      <w:r w:rsidR="00DE1C63">
        <w:rPr>
          <w:rFonts w:ascii="Times New Roman" w:hAnsi="Times New Roman" w:cs="Times New Roman"/>
          <w:sz w:val="28"/>
          <w:szCs w:val="28"/>
        </w:rPr>
        <w:t>Гребенщикова Е.А.</w:t>
      </w:r>
    </w:p>
    <w:p w:rsidR="00B03AB0" w:rsidRDefault="00B03AB0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AB0" w:rsidRDefault="00B03AB0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AB0" w:rsidRDefault="00B03AB0" w:rsidP="00B0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B03AB0" w:rsidRDefault="00B03AB0" w:rsidP="00B0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03AB0" w:rsidRDefault="00B03AB0" w:rsidP="00B0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Н.В. Рундаев</w:t>
      </w:r>
    </w:p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AB0" w:rsidRDefault="00DE1C63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Заворина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О.С.</w:t>
      </w:r>
    </w:p>
    <w:p w:rsidR="00427EA9" w:rsidRDefault="00427EA9" w:rsidP="00B03AB0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22510</w:t>
      </w:r>
    </w:p>
    <w:p w:rsidR="00427EA9" w:rsidRPr="00427EA9" w:rsidRDefault="00427EA9" w:rsidP="00427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E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7EA9" w:rsidRPr="00427EA9" w:rsidRDefault="00427EA9" w:rsidP="00427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A9">
        <w:rPr>
          <w:rFonts w:ascii="Times New Roman" w:hAnsi="Times New Roman" w:cs="Times New Roman"/>
          <w:sz w:val="28"/>
          <w:szCs w:val="28"/>
        </w:rPr>
        <w:t>Перечень объектов в отношении которых планируется заключение концессионных соглашений на территории города Черепаново Черепановского района Новосибирской области</w:t>
      </w:r>
    </w:p>
    <w:p w:rsidR="00427EA9" w:rsidRDefault="00427EA9" w:rsidP="00427EA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27EA9">
        <w:rPr>
          <w:rFonts w:ascii="Times New Roman" w:hAnsi="Times New Roman" w:cs="Times New Roman"/>
          <w:sz w:val="28"/>
          <w:szCs w:val="28"/>
        </w:rPr>
        <w:t>Существующие объекты</w:t>
      </w:r>
      <w:r w:rsidR="00DE1C63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Pr="00427E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66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6330"/>
        <w:gridCol w:w="2268"/>
      </w:tblGrid>
      <w:tr w:rsidR="00F521C3" w:rsidRPr="00F521C3" w:rsidTr="00F521C3">
        <w:trPr>
          <w:trHeight w:hRule="exact" w:val="6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1C3" w:rsidRPr="00F521C3" w:rsidRDefault="00F521C3" w:rsidP="00F521C3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Наименование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06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4"/>
              </w:rPr>
              <w:t>Год ввода</w:t>
            </w:r>
          </w:p>
        </w:tc>
      </w:tr>
      <w:tr w:rsidR="00F521C3" w:rsidRPr="00F521C3" w:rsidTr="00F521C3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1627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521C3" w:rsidRPr="00F521C3" w:rsidTr="00F521C3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left="5" w:right="240" w:firstLine="10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"/>
              </w:rPr>
              <w:t xml:space="preserve">Скважина водоснабжения № 0286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2"/>
              </w:rPr>
              <w:t>Расп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2"/>
              </w:rPr>
              <w:t xml:space="preserve">. №448-р от 28/11/06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1"/>
              </w:rPr>
              <w:t>г</w:t>
            </w:r>
            <w:proofErr w:type="gramStart"/>
            <w:r w:rsidRPr="00F521C3">
              <w:rPr>
                <w:rFonts w:ascii="Times New Roman" w:hAnsi="Times New Roman" w:cs="Times New Roman"/>
                <w:color w:val="000000"/>
                <w:spacing w:val="1"/>
              </w:rPr>
              <w:t>.Ч</w:t>
            </w:r>
            <w:proofErr w:type="gramEnd"/>
            <w:r w:rsidRPr="00F521C3">
              <w:rPr>
                <w:rFonts w:ascii="Times New Roman" w:hAnsi="Times New Roman" w:cs="Times New Roman"/>
                <w:color w:val="000000"/>
                <w:spacing w:val="1"/>
              </w:rPr>
              <w:t>ерепаново,пос.Пригородный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9"/>
              </w:rPr>
              <w:t>1964</w:t>
            </w:r>
          </w:p>
        </w:tc>
      </w:tr>
      <w:tr w:rsidR="00F521C3" w:rsidRPr="00F521C3" w:rsidTr="00F521C3">
        <w:trPr>
          <w:trHeight w:hRule="exact" w:val="6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3"/>
              </w:rPr>
              <w:t xml:space="preserve">Скважина №1 Н-0337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>Расп.№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 xml:space="preserve"> 448-р от 28/11/06 </w:t>
            </w: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г</w:t>
            </w:r>
            <w:proofErr w:type="gram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.Ч</w:t>
            </w:r>
            <w:proofErr w:type="gram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ерепаново, ЧОС</w:t>
            </w: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2"/>
              </w:rPr>
              <w:t>1968</w:t>
            </w:r>
          </w:p>
        </w:tc>
      </w:tr>
      <w:tr w:rsidR="00F521C3" w:rsidRPr="00F521C3" w:rsidTr="00F521C3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right="1162" w:firstLine="14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 xml:space="preserve">Скважина № 2 Н-0327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-2"/>
              </w:rPr>
              <w:t>Расп.№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-2"/>
              </w:rPr>
              <w:t xml:space="preserve"> 448-р от 28/11/06 </w:t>
            </w:r>
            <w:r w:rsidRPr="00F521C3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proofErr w:type="gramStart"/>
            <w:r w:rsidRPr="00F521C3">
              <w:rPr>
                <w:rFonts w:ascii="Times New Roman" w:hAnsi="Times New Roman" w:cs="Times New Roman"/>
                <w:color w:val="000000"/>
                <w:spacing w:val="-1"/>
              </w:rPr>
              <w:t>.Ч</w:t>
            </w:r>
            <w:proofErr w:type="gramEnd"/>
            <w:r w:rsidRPr="00F521C3">
              <w:rPr>
                <w:rFonts w:ascii="Times New Roman" w:hAnsi="Times New Roman" w:cs="Times New Roman"/>
                <w:color w:val="000000"/>
                <w:spacing w:val="-1"/>
              </w:rPr>
              <w:t>ерепаново, ЧОС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2"/>
              </w:rPr>
              <w:t>1968</w:t>
            </w:r>
          </w:p>
        </w:tc>
      </w:tr>
      <w:tr w:rsidR="00F521C3" w:rsidRPr="00F521C3" w:rsidTr="00F521C3">
        <w:trPr>
          <w:trHeight w:hRule="exact"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1995</w:t>
            </w:r>
          </w:p>
        </w:tc>
      </w:tr>
      <w:tr w:rsidR="00F521C3" w:rsidRPr="00F521C3" w:rsidTr="00F521C3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1995</w:t>
            </w:r>
          </w:p>
        </w:tc>
      </w:tr>
      <w:tr w:rsidR="00F521C3" w:rsidRPr="00F521C3" w:rsidTr="00F521C3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1995</w:t>
            </w:r>
          </w:p>
        </w:tc>
      </w:tr>
      <w:tr w:rsidR="00F521C3" w:rsidRPr="00F521C3" w:rsidTr="00F521C3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ТМ - 515</w:t>
            </w: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2000</w:t>
            </w:r>
          </w:p>
        </w:tc>
      </w:tr>
    </w:tbl>
    <w:p w:rsidR="00F521C3" w:rsidRPr="00F521C3" w:rsidRDefault="00F521C3" w:rsidP="00F521C3">
      <w:pPr>
        <w:spacing w:after="0"/>
        <w:jc w:val="center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tblpX="-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6266"/>
        <w:gridCol w:w="2268"/>
      </w:tblGrid>
      <w:tr w:rsidR="00F521C3" w:rsidRPr="00F521C3" w:rsidTr="00F2186A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Водозаборная скважина № Б -306 для водоснабжения г. Черепаново ст.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Безменово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2012</w:t>
            </w:r>
          </w:p>
        </w:tc>
      </w:tr>
      <w:tr w:rsidR="00F521C3" w:rsidRPr="00F521C3" w:rsidTr="00F2186A">
        <w:trPr>
          <w:trHeight w:val="7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Водозаборная скважина № Б -305 для водоснабжения г. Черепаново ст.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Безменово</w:t>
            </w:r>
            <w:proofErr w:type="spellEnd"/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2012</w:t>
            </w:r>
          </w:p>
        </w:tc>
      </w:tr>
      <w:tr w:rsidR="00F521C3" w:rsidRPr="00F521C3" w:rsidTr="00F2186A">
        <w:trPr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по улице Свободной протяженностью 215 метров</w:t>
            </w: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по улице Урицкого протяженностью 315 метров</w:t>
            </w: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по улице Вокзальная (д.6,8,10) протяженностью 270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5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Микрорайон протяженностью 40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1-й подъем (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Безменово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) протяженностью 40 метров</w:t>
            </w: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два павильона на скважинах 1-й подъем (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Безменово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F521C3" w:rsidRPr="00F521C3" w:rsidRDefault="00F521C3" w:rsidP="00F521C3">
      <w:pPr>
        <w:spacing w:after="0"/>
        <w:rPr>
          <w:rFonts w:ascii="Times New Roman" w:hAnsi="Times New Roman" w:cs="Times New Roman"/>
          <w:vanish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6244"/>
        <w:gridCol w:w="2268"/>
      </w:tblGrid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2 скважины на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Безменовском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 водозаборе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17.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Партизанская,102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18.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Республиканская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19.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Свободная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lastRenderedPageBreak/>
              <w:t>20.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Урицкого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21.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Чайковского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22.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Мичурина, Автономная, Ломоносова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2013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23.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Комиссаровская, протяженность 140 п.м.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24.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Водопроводная сеть по ул. Баринова, протяженность 53 м.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2013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25.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ул. Майская, 17, протяженность 174 м.п.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Фурмаова,5а, протяженность 125м.п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27.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холодного водоснабжения (ОАО «Мясокомбинат») расположенный по ул. Кирова, 1370 п.м.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2008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28.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</w:rPr>
              <w:t>Водопровод холодного водоснабжения (ОАО "РЖД"),расположенный по ул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.В</w:t>
            </w:r>
            <w:proofErr w:type="gramEnd"/>
            <w:r w:rsidRPr="00F521C3">
              <w:rPr>
                <w:rFonts w:ascii="Times New Roman" w:hAnsi="Times New Roman" w:cs="Times New Roman"/>
              </w:rPr>
              <w:t xml:space="preserve">окзальная. протяженность 2020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пог.м</w:t>
            </w:r>
            <w:proofErr w:type="spellEnd"/>
            <w:r w:rsidRPr="00F52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2008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29.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proofErr w:type="spellStart"/>
            <w:r w:rsidRPr="00F521C3">
              <w:rPr>
                <w:rFonts w:ascii="Times New Roman" w:hAnsi="Times New Roman" w:cs="Times New Roman"/>
              </w:rPr>
              <w:t>Водопровод,ул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.К</w:t>
            </w:r>
            <w:proofErr w:type="gramEnd"/>
            <w:r w:rsidRPr="00F521C3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,75а, протяженность 35 п.м.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30.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</w:rPr>
              <w:t>Станция обезжелезивания в г. Черепаново, назначение: 10.2 сооружения очистные водоснабжения. Площадь: общая 5051,7 кв.м. количество подземных этажей: 1. Этажность: 1 -3, с кадастровым (или условным) номером 54:28:010420:47, свидетельство о государственной регистрации права 54 АД 867673 от 18.02.2013 г</w:t>
            </w:r>
            <w:proofErr w:type="gramStart"/>
            <w:r w:rsidRPr="00F521C3">
              <w:rPr>
                <w:rFonts w:ascii="Times New Roman" w:hAnsi="Times New Roman" w:cs="Times New Roman"/>
              </w:rPr>
              <w:t>.р</w:t>
            </w:r>
            <w:proofErr w:type="gramEnd"/>
            <w:r w:rsidRPr="00F521C3">
              <w:rPr>
                <w:rFonts w:ascii="Times New Roman" w:hAnsi="Times New Roman" w:cs="Times New Roman"/>
              </w:rPr>
              <w:t xml:space="preserve">асположенную по адресу: г. Черепаново,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мкр</w:t>
            </w:r>
            <w:proofErr w:type="spellEnd"/>
            <w:r w:rsidRPr="00F521C3">
              <w:rPr>
                <w:rFonts w:ascii="Times New Roman" w:hAnsi="Times New Roman" w:cs="Times New Roman"/>
              </w:rPr>
              <w:t>. Молодежный, строение, 1а.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2012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31.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водопровод кольцевой хозяйственно-питьевой, объединенный с противопожарным</w:t>
            </w:r>
            <w:r w:rsidRPr="00F521C3">
              <w:rPr>
                <w:rFonts w:ascii="Times New Roman" w:hAnsi="Times New Roman" w:cs="Times New Roman"/>
                <w:spacing w:val="-22"/>
              </w:rPr>
              <w:t xml:space="preserve"> в г.Черепаново</w:t>
            </w: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, из них:12410 м.п.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из полиэтиленовых труб диаметрами 160х6,2мм =8600 м.п.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из полиэтиленовых труб диаметрами 225х8,6мм=3810м.п.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Количество водопроводных колодцев Д-1500 мм=189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Количество водопроводных колодцев Д-2000 мм=12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Количество водопроводных колодцев с пожарным гидрантом=46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Водозаборная     скважина (глубина 60 м, дебит 23 м3/час)=3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rPr>
          <w:trHeight w:val="748"/>
        </w:trPr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32.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>Водопроводная сеть по ул.Соколовского 6, протяж.90 м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2013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33.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>Водопровод по ул.К.Маркса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34.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ул.Алтайская-Овражный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35.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ул.Алтайская-Фрунзе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rPr>
          <w:trHeight w:val="567"/>
        </w:trPr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>Водопровод ул.Тельмана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37.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>Водопровод ул.Шолохова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38.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>Водопроводная сеть к зданию Церкви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39.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Водопроводная сеть от ул.Лазо до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>. сети ЧЭС 35 метров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40.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>Водопроводная сеть от ул.Энергетиков 11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41.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лок.водопр.сетей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от ск.Целинстрой2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rPr>
          <w:trHeight w:val="673"/>
        </w:trPr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42.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лок.сетей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водопр.сетямск.Интернат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43.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локал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.с</w:t>
            </w:r>
            <w:proofErr w:type="gramEnd"/>
            <w:r w:rsidRPr="00F521C3">
              <w:rPr>
                <w:rFonts w:ascii="Times New Roman" w:hAnsi="Times New Roman" w:cs="Times New Roman"/>
              </w:rPr>
              <w:t>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сетям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ск</w:t>
            </w:r>
            <w:proofErr w:type="spellEnd"/>
            <w:r w:rsidRPr="00F521C3">
              <w:rPr>
                <w:rFonts w:ascii="Times New Roman" w:hAnsi="Times New Roman" w:cs="Times New Roman"/>
              </w:rPr>
              <w:t>.»Баня»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44.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локал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.с</w:t>
            </w:r>
            <w:proofErr w:type="gramEnd"/>
            <w:r w:rsidRPr="00F521C3">
              <w:rPr>
                <w:rFonts w:ascii="Times New Roman" w:hAnsi="Times New Roman" w:cs="Times New Roman"/>
              </w:rPr>
              <w:t>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сетям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ск</w:t>
            </w:r>
            <w:proofErr w:type="spellEnd"/>
            <w:r w:rsidRPr="00F521C3">
              <w:rPr>
                <w:rFonts w:ascii="Times New Roman" w:hAnsi="Times New Roman" w:cs="Times New Roman"/>
              </w:rPr>
              <w:t>.»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Спецмонтаж</w:t>
            </w:r>
            <w:proofErr w:type="spellEnd"/>
            <w:r w:rsidRPr="00F521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45.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локал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сетей от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ск</w:t>
            </w:r>
            <w:proofErr w:type="spellEnd"/>
            <w:r w:rsidRPr="00F521C3">
              <w:rPr>
                <w:rFonts w:ascii="Times New Roman" w:hAnsi="Times New Roman" w:cs="Times New Roman"/>
              </w:rPr>
              <w:t>. Школа № 1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 xml:space="preserve">Насос консольный </w:t>
            </w:r>
            <w:r w:rsidRPr="00F521C3">
              <w:rPr>
                <w:rFonts w:ascii="Times New Roman" w:hAnsi="Times New Roman" w:cs="Times New Roman"/>
                <w:color w:val="323232"/>
                <w:spacing w:val="-2"/>
                <w:lang w:val="en-US"/>
              </w:rPr>
              <w:t>WILONL</w:t>
            </w:r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 xml:space="preserve"> 80/250-55-2-12 арт. 2786906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2017</w:t>
            </w:r>
          </w:p>
        </w:tc>
      </w:tr>
      <w:tr w:rsidR="00F521C3" w:rsidRPr="00F521C3" w:rsidTr="00F2186A">
        <w:trPr>
          <w:trHeight w:val="566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СК -32 по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Цыцаркина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 xml:space="preserve"> (СКВ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Райпо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551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пер. Южный  протяженностью 451,5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576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ул. Алтайская протяженностью 1136,0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588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Вокзальная, протяженностью 182,0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70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ул.Свободная, протяженностью 821,0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Красный проспект (от дома 161 по пер. Короленко до ул. Линейная № 13), протяженностью 137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rPr>
          <w:trHeight w:val="983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по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Спирякова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 xml:space="preserve"> (от ул. Лермонтова до дома № 222), протяженностью 152,0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>. Молодежный, протяженностью 343,0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rPr>
          <w:trHeight w:val="828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от водопроводной башни до ул. Пролетарская, протяженностью 70,21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ул. Лермонтова, протяженностью 713,0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rPr>
          <w:trHeight w:val="577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по ул. Кирова (от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Спирякова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 xml:space="preserve"> до дома № 68), протяженностью 1 367,0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Водопроводная сеть, расположенная вдоль ул. Кирова от жилого дома № 68 до производственной площадки ООО «Мясозаготовительный Комбинат Черепановский, расположенный по ул. Кирова, 42А</w:t>
            </w:r>
          </w:p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(труба полиэтиленовая диаметром 100 мм. протяженностью 1200 метров.)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spacing w:val="6"/>
              </w:rPr>
              <w:t>Сети холодного водоснабжения 3690 п.м. (ЧЗСМ-  ул. Заводская, д.1в, д.1б, 4,6,8,14,16,18,22,5,7,9,11, ул. Урицкого, д.119, д.117, д.96, д.98, д.100, д.102, д. 104,д. 111, д.113, д.115Б, д.92 А, ул. Некрасова, д.13А,д.10, д.15, ул. Энгельса, д.96, д.98, д.100, д.111, д.109, д.107, ул. Трудовая, д.1, д.3, д.4, Микрорайон, д.1, д.2, д.3, д.4, д.5, д.6, д.7, д.8, д.9, д.10, д.11, д.12, д.13, д.14, д.15, д.16, д.17, ул. К. Маркса, д.121, д.119, д.118,д. 117,д. 113, д. 113 А,д.112, ул. Рабочая, д.34, ул. Свободна, д.104, д.95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spacing w:val="6"/>
              </w:rPr>
              <w:t>Водопроводная сеть, расположенная по адресу: Новосибирской область, г.Черепаново, пер. Западный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</w:tbl>
    <w:p w:rsidR="00DE1C63" w:rsidRDefault="00DE1C63" w:rsidP="00DE1C63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F2186A" w:rsidRDefault="00F2186A" w:rsidP="00DE1C63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F2186A" w:rsidRPr="00F2186A" w:rsidRDefault="00F2186A" w:rsidP="00F218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86A">
        <w:rPr>
          <w:rFonts w:ascii="Times New Roman" w:hAnsi="Times New Roman" w:cs="Times New Roman"/>
          <w:sz w:val="28"/>
          <w:szCs w:val="28"/>
        </w:rPr>
        <w:t>Существующие объекты водо</w:t>
      </w:r>
      <w:r>
        <w:rPr>
          <w:rFonts w:ascii="Times New Roman" w:hAnsi="Times New Roman" w:cs="Times New Roman"/>
          <w:sz w:val="28"/>
          <w:szCs w:val="28"/>
        </w:rPr>
        <w:t>отведения</w:t>
      </w:r>
      <w:r w:rsidRPr="00F218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6276"/>
        <w:gridCol w:w="2268"/>
      </w:tblGrid>
      <w:tr w:rsidR="00F2186A" w:rsidRPr="00F2186A" w:rsidTr="00F2186A">
        <w:trPr>
          <w:trHeight w:hRule="exact" w:val="7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F2186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Наименование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101" w:hanging="2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Год </w:t>
            </w: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ввода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73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3"/>
              </w:rPr>
              <w:t>Гараж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1970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Здание воздуходувной 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Здание котельной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1972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Контора лаборатории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1970</w:t>
            </w:r>
          </w:p>
        </w:tc>
      </w:tr>
      <w:tr w:rsidR="00F2186A" w:rsidRPr="00F2186A" w:rsidTr="00F2186A">
        <w:trPr>
          <w:trHeight w:hRule="exact" w:val="2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13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Административное здание с гара</w:t>
            </w: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F2186A">
              <w:rPr>
                <w:rFonts w:ascii="Times New Roman" w:hAnsi="Times New Roman" w:cs="Times New Roman"/>
                <w:color w:val="000000"/>
                <w:spacing w:val="-4"/>
              </w:rPr>
              <w:t>жом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1982</w:t>
            </w:r>
          </w:p>
        </w:tc>
      </w:tr>
      <w:tr w:rsidR="00F2186A" w:rsidRPr="00F2186A" w:rsidTr="00F2186A"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Склад материальный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1970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Склад хлора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Хлораторная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1972</w:t>
            </w:r>
          </w:p>
        </w:tc>
      </w:tr>
      <w:tr w:rsidR="00F2186A" w:rsidRPr="00F2186A" w:rsidTr="00F2186A">
        <w:trPr>
          <w:trHeight w:hRule="exact"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331" w:hanging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Канализационный коллектор от </w:t>
            </w:r>
            <w:r w:rsidRPr="00F2186A">
              <w:rPr>
                <w:rFonts w:ascii="Times New Roman" w:hAnsi="Times New Roman" w:cs="Times New Roman"/>
                <w:color w:val="323232"/>
              </w:rPr>
              <w:t xml:space="preserve">насосной станции до озера 5-й </w:t>
            </w: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подъём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1985</w:t>
            </w:r>
          </w:p>
        </w:tc>
      </w:tr>
      <w:tr w:rsidR="00F2186A" w:rsidRPr="00F2186A" w:rsidTr="00F2186A">
        <w:trPr>
          <w:trHeight w:hRule="exact" w:val="6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 xml:space="preserve">Канализационный коллектор 5-ти </w:t>
            </w:r>
            <w:proofErr w:type="spellStart"/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эт</w:t>
            </w:r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ул</w:t>
            </w:r>
            <w:proofErr w:type="gramStart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.Р</w:t>
            </w:r>
            <w:proofErr w:type="gramEnd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омановадо</w:t>
            </w:r>
            <w:proofErr w:type="spellEnd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город.коллектора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9"/>
              </w:rPr>
              <w:t>1977</w:t>
            </w:r>
          </w:p>
        </w:tc>
      </w:tr>
      <w:tr w:rsidR="00F2186A" w:rsidRPr="00F2186A" w:rsidTr="00F2186A">
        <w:trPr>
          <w:trHeight w:hRule="exact" w:val="64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69" w:lineRule="exact"/>
              <w:ind w:right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3"/>
              </w:rPr>
              <w:t xml:space="preserve">Канализационный  коллектор 1005м </w:t>
            </w:r>
            <w:r w:rsidRPr="00F2186A">
              <w:rPr>
                <w:rFonts w:ascii="Times New Roman" w:hAnsi="Times New Roman" w:cs="Times New Roman"/>
                <w:color w:val="323232"/>
              </w:rPr>
              <w:t>(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</w:rPr>
              <w:t>Майская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</w:rPr>
              <w:t>, Рабочая до Заводской)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8"/>
              </w:rPr>
              <w:t>2001</w:t>
            </w:r>
          </w:p>
        </w:tc>
      </w:tr>
      <w:tr w:rsidR="00F2186A" w:rsidRPr="00F2186A" w:rsidTr="00F2186A">
        <w:trPr>
          <w:trHeight w:hRule="exact" w:val="2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Канализационные сети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9"/>
              </w:rPr>
              <w:t>1972</w:t>
            </w:r>
          </w:p>
        </w:tc>
      </w:tr>
      <w:tr w:rsidR="00F2186A" w:rsidRPr="00F2186A" w:rsidTr="00F2186A">
        <w:trPr>
          <w:trHeight w:hRule="exact" w:val="6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 xml:space="preserve">Канализационные 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</w:rPr>
              <w:t>сетиул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</w:rPr>
              <w:t>.К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</w:rPr>
              <w:t>ирова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(обское жильё)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1985</w:t>
            </w:r>
          </w:p>
        </w:tc>
      </w:tr>
      <w:tr w:rsidR="00F2186A" w:rsidRPr="00F2186A" w:rsidTr="00F2186A">
        <w:trPr>
          <w:trHeight w:hRule="exact" w:val="6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83" w:lineRule="exact"/>
              <w:ind w:right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>Канализационный  коллектор  Жу</w:t>
            </w:r>
            <w:r w:rsidRPr="00F2186A">
              <w:rPr>
                <w:rFonts w:ascii="Times New Roman" w:hAnsi="Times New Roman" w:cs="Times New Roman"/>
                <w:color w:val="323232"/>
              </w:rPr>
              <w:softHyphen/>
              <w:t>ковского, Жданова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5"/>
              </w:rPr>
              <w:t>1981</w:t>
            </w:r>
          </w:p>
        </w:tc>
      </w:tr>
      <w:tr w:rsidR="00F2186A" w:rsidRPr="00F2186A" w:rsidTr="00F2186A">
        <w:trPr>
          <w:trHeight w:hRule="exact" w:val="5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 xml:space="preserve">Напорный коллектор от ограды до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бак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.л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аборатории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5"/>
              </w:rPr>
              <w:t>1971</w:t>
            </w:r>
          </w:p>
        </w:tc>
      </w:tr>
      <w:tr w:rsidR="00F2186A" w:rsidRPr="00F2186A" w:rsidTr="00F2186A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000000"/>
              </w:rPr>
              <w:softHyphen/>
              <w:t xml:space="preserve">лектор </w:t>
            </w:r>
            <w:proofErr w:type="spellStart"/>
            <w:r w:rsidRPr="00F2186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F2186A">
              <w:rPr>
                <w:rFonts w:ascii="Times New Roman" w:hAnsi="Times New Roman" w:cs="Times New Roman"/>
                <w:color w:val="000000"/>
              </w:rPr>
              <w:t>/б ул.Кирова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5"/>
              </w:rPr>
              <w:t>1971</w:t>
            </w:r>
          </w:p>
        </w:tc>
      </w:tr>
      <w:tr w:rsidR="00F2186A" w:rsidRPr="00F2186A" w:rsidTr="00F2186A">
        <w:trPr>
          <w:trHeight w:hRule="exact" w:val="5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323232"/>
              </w:rPr>
              <w:softHyphen/>
            </w:r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 xml:space="preserve">лектор от ул.Кирова до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>птицецеха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323232"/>
              </w:rPr>
              <w:softHyphen/>
              <w:t>лектор ул.Кирова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1975</w:t>
            </w:r>
          </w:p>
        </w:tc>
      </w:tr>
      <w:tr w:rsidR="00F2186A" w:rsidRPr="00F2186A" w:rsidTr="00F2186A">
        <w:trPr>
          <w:trHeight w:hRule="exact" w:val="5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000000"/>
              </w:rPr>
              <w:softHyphen/>
              <w:t>лектор стальной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2-х ярусные отстойники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9"/>
              </w:rPr>
              <w:t>1972</w:t>
            </w:r>
          </w:p>
        </w:tc>
      </w:tr>
      <w:tr w:rsidR="00F2186A" w:rsidRPr="00F2186A" w:rsidTr="00F2186A">
        <w:trPr>
          <w:trHeight w:hRule="exact" w:val="29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Горизонтальные песколовки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Иловая насосная станция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Иловая площадка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Песковая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 площадка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КНС, школа №4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КНС, ЧЭС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9"/>
              </w:rPr>
              <w:t>1981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КНС, м-н Северный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4"/>
              </w:rPr>
              <w:t>1985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КНС, ПУ-99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2003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 xml:space="preserve">КНС,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Спирякова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- Баринова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7"/>
              </w:rPr>
              <w:t>2004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 xml:space="preserve">КНС,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Спирякова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 xml:space="preserve"> - Мичурина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7"/>
              </w:rPr>
              <w:t>2004</w:t>
            </w:r>
          </w:p>
        </w:tc>
      </w:tr>
      <w:tr w:rsidR="00F2186A" w:rsidRPr="00F2186A" w:rsidTr="00F2186A">
        <w:trPr>
          <w:trHeight w:hRule="exact" w:val="5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2"/>
              </w:rPr>
              <w:t xml:space="preserve">Канализационный коллектор,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.-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Роман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69" w:lineRule="exact"/>
              <w:ind w:left="5" w:right="5" w:firstLine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 xml:space="preserve">Канализационный  коллектор.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.-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Мичур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Канализация и выгребная яма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Самотечный коллектор по ул. Ку</w:t>
            </w: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softHyphen/>
            </w:r>
            <w:r w:rsidRPr="00F2186A">
              <w:rPr>
                <w:rFonts w:ascii="Times New Roman" w:hAnsi="Times New Roman" w:cs="Times New Roman"/>
                <w:color w:val="323232"/>
                <w:spacing w:val="2"/>
              </w:rPr>
              <w:t>тузова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68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10"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1"/>
              </w:rPr>
              <w:t xml:space="preserve">Сети  канализационные  чугунные </w:t>
            </w:r>
            <w:smartTag w:uri="urn:schemas-microsoft-com:office:smarttags" w:element="metricconverter">
              <w:smartTagPr>
                <w:attr w:name="ProductID" w:val="3015,5 м"/>
              </w:smartTagPr>
              <w:r w:rsidRPr="00F2186A">
                <w:rPr>
                  <w:rFonts w:ascii="Times New Roman" w:hAnsi="Times New Roman" w:cs="Times New Roman"/>
                  <w:color w:val="000000"/>
                </w:rPr>
                <w:t>3015,5 м</w:t>
              </w:r>
            </w:smartTag>
            <w:r w:rsidRPr="00F2186A">
              <w:rPr>
                <w:rFonts w:ascii="Times New Roman" w:hAnsi="Times New Roman" w:cs="Times New Roman"/>
                <w:color w:val="000000"/>
              </w:rPr>
              <w:t xml:space="preserve"> ЧЗСМ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Блок емкостей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аэротенки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КНС 1,2 Микрорайон ЧЗСМ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 xml:space="preserve">Сеть канализационная </w:t>
            </w:r>
            <w:smartTag w:uri="urn:schemas-microsoft-com:office:smarttags" w:element="metricconverter">
              <w:smartTagPr>
                <w:attr w:name="ProductID" w:val="1335 м"/>
              </w:smartTagPr>
              <w:r w:rsidRPr="00F2186A">
                <w:rPr>
                  <w:rFonts w:ascii="Times New Roman" w:hAnsi="Times New Roman" w:cs="Times New Roman"/>
                  <w:color w:val="323232"/>
                  <w:spacing w:val="5"/>
                </w:rPr>
                <w:t>1335 м</w:t>
              </w:r>
            </w:smartTag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 xml:space="preserve">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ке-</w:t>
            </w:r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>рам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>. КХП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spacing w:val="-1"/>
              </w:rPr>
              <w:t xml:space="preserve">КНС, </w:t>
            </w:r>
            <w:r w:rsidRPr="00F2186A">
              <w:rPr>
                <w:rFonts w:ascii="Times New Roman" w:hAnsi="Times New Roman" w:cs="Times New Roman"/>
              </w:rPr>
              <w:t>ул.Б.Хмельницкого,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1972</w:t>
            </w:r>
          </w:p>
        </w:tc>
      </w:tr>
      <w:tr w:rsidR="00F2186A" w:rsidRPr="00F2186A" w:rsidTr="00F2186A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Канализационная сеть, ул.Б.Хмельницкого,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1979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Главная насосная станция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5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36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Внутриплощадочные канализа</w:t>
            </w:r>
            <w:r w:rsidRPr="00F2186A">
              <w:rPr>
                <w:rFonts w:ascii="Times New Roman" w:hAnsi="Times New Roman" w:cs="Times New Roman"/>
                <w:color w:val="323232"/>
              </w:rPr>
              <w:t>ционные сети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right="110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1985</w:t>
            </w:r>
          </w:p>
        </w:tc>
      </w:tr>
      <w:tr w:rsidR="00F2186A" w:rsidRPr="00F2186A" w:rsidTr="00F2186A"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пер. Транспортный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8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  <w:color w:val="323232"/>
                <w:spacing w:val="5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от жилого дома №87 ул. Пролетарская до канализационного коллектора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  <w:color w:val="323232"/>
                <w:spacing w:val="5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ул. Пролетраская,74 (ЦРБ)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8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  <w:color w:val="323232"/>
                <w:spacing w:val="5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от жилых домов №42-52 ул. Вокзальной до канализационного коллектора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1989</w:t>
            </w:r>
          </w:p>
        </w:tc>
      </w:tr>
    </w:tbl>
    <w:p w:rsidR="00F2186A" w:rsidRPr="00F2186A" w:rsidRDefault="00F2186A" w:rsidP="00F2186A">
      <w:pPr>
        <w:tabs>
          <w:tab w:val="left" w:pos="180"/>
        </w:tabs>
        <w:spacing w:after="0" w:line="240" w:lineRule="auto"/>
        <w:rPr>
          <w:rFonts w:ascii="Times New Roman" w:hAnsi="Times New Roman"/>
          <w:b/>
        </w:rPr>
      </w:pPr>
    </w:p>
    <w:p w:rsidR="00F2186A" w:rsidRPr="00F2186A" w:rsidRDefault="00F2186A" w:rsidP="00DE1C63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sectPr w:rsidR="00F2186A" w:rsidRPr="00F2186A" w:rsidSect="00427EA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30D"/>
    <w:multiLevelType w:val="hybridMultilevel"/>
    <w:tmpl w:val="A8B6EC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82B27"/>
    <w:multiLevelType w:val="multilevel"/>
    <w:tmpl w:val="E012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5C85210"/>
    <w:multiLevelType w:val="multilevel"/>
    <w:tmpl w:val="E012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B0"/>
    <w:rsid w:val="00004E86"/>
    <w:rsid w:val="00043AE4"/>
    <w:rsid w:val="000B4B7C"/>
    <w:rsid w:val="003F2163"/>
    <w:rsid w:val="00427EA9"/>
    <w:rsid w:val="0043003A"/>
    <w:rsid w:val="006E6560"/>
    <w:rsid w:val="008A1F05"/>
    <w:rsid w:val="00A117E3"/>
    <w:rsid w:val="00B03AB0"/>
    <w:rsid w:val="00C21A78"/>
    <w:rsid w:val="00D5501F"/>
    <w:rsid w:val="00DA03A1"/>
    <w:rsid w:val="00DE1C63"/>
    <w:rsid w:val="00F2186A"/>
    <w:rsid w:val="00F5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A9"/>
    <w:pPr>
      <w:ind w:left="720"/>
      <w:contextualSpacing/>
    </w:pPr>
  </w:style>
  <w:style w:type="table" w:styleId="a4">
    <w:name w:val="Table Grid"/>
    <w:basedOn w:val="a1"/>
    <w:uiPriority w:val="59"/>
    <w:rsid w:val="0042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8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Vadim</cp:lastModifiedBy>
  <cp:revision>5</cp:revision>
  <cp:lastPrinted>2020-10-23T07:07:00Z</cp:lastPrinted>
  <dcterms:created xsi:type="dcterms:W3CDTF">2020-10-23T06:30:00Z</dcterms:created>
  <dcterms:modified xsi:type="dcterms:W3CDTF">2020-11-16T09:34:00Z</dcterms:modified>
</cp:coreProperties>
</file>