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B3" w:rsidRDefault="00B60CB3" w:rsidP="00B60C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CB3" w:rsidRPr="00B2580D" w:rsidRDefault="00B60CB3" w:rsidP="00B60C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580D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6D8FAAEA" wp14:editId="3B9CC0EE">
            <wp:simplePos x="0" y="0"/>
            <wp:positionH relativeFrom="column">
              <wp:align>center</wp:align>
            </wp:positionH>
            <wp:positionV relativeFrom="paragraph">
              <wp:posOffset>-291465</wp:posOffset>
            </wp:positionV>
            <wp:extent cx="493395" cy="723900"/>
            <wp:effectExtent l="19050" t="0" r="1905" b="0"/>
            <wp:wrapNone/>
            <wp:docPr id="1" name="Рисунок 2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239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2580D">
        <w:rPr>
          <w:rFonts w:ascii="Times New Roman" w:hAnsi="Times New Roman" w:cs="Times New Roman"/>
          <w:b/>
          <w:caps/>
          <w:sz w:val="28"/>
          <w:szCs w:val="28"/>
        </w:rPr>
        <w:t>АДМИНИСТРАЦИЯ ГОРОДА Черепаново</w:t>
      </w: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2580D">
        <w:rPr>
          <w:rFonts w:ascii="Times New Roman" w:hAnsi="Times New Roman" w:cs="Times New Roman"/>
          <w:b/>
          <w:caps/>
          <w:sz w:val="28"/>
          <w:szCs w:val="28"/>
        </w:rPr>
        <w:t>Черепановского района Новосибирской области</w:t>
      </w:r>
    </w:p>
    <w:p w:rsidR="00B60CB3" w:rsidRPr="00B2580D" w:rsidRDefault="00B60CB3" w:rsidP="00B60CB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0CB3" w:rsidRPr="00B2580D" w:rsidRDefault="00B60CB3" w:rsidP="00B60CB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B2580D">
        <w:rPr>
          <w:rFonts w:ascii="Times New Roman" w:hAnsi="Times New Roman" w:cs="Times New Roman"/>
          <w:b/>
          <w:caps/>
          <w:sz w:val="36"/>
          <w:szCs w:val="36"/>
        </w:rPr>
        <w:t>постановление</w:t>
      </w:r>
    </w:p>
    <w:p w:rsidR="00B60CB3" w:rsidRPr="00B2580D" w:rsidRDefault="00B60CB3" w:rsidP="00B60CB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CB3" w:rsidRPr="00B2580D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CB3" w:rsidRPr="00E42829" w:rsidRDefault="00B60CB3" w:rsidP="00B60C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80D">
        <w:rPr>
          <w:rFonts w:ascii="Times New Roman" w:hAnsi="Times New Roman" w:cs="Times New Roman"/>
          <w:sz w:val="28"/>
          <w:szCs w:val="28"/>
        </w:rPr>
        <w:t xml:space="preserve">от </w:t>
      </w:r>
      <w:r w:rsidR="007E453C">
        <w:rPr>
          <w:rFonts w:ascii="Times New Roman" w:hAnsi="Times New Roman" w:cs="Times New Roman"/>
          <w:sz w:val="28"/>
          <w:szCs w:val="28"/>
        </w:rPr>
        <w:t>08</w:t>
      </w:r>
      <w:r w:rsidR="00C072FA">
        <w:rPr>
          <w:rFonts w:ascii="Times New Roman" w:hAnsi="Times New Roman" w:cs="Times New Roman"/>
          <w:sz w:val="28"/>
          <w:szCs w:val="28"/>
        </w:rPr>
        <w:t>.09</w:t>
      </w:r>
      <w:r w:rsidRPr="00B2580D">
        <w:rPr>
          <w:rFonts w:ascii="Times New Roman" w:hAnsi="Times New Roman" w:cs="Times New Roman"/>
          <w:sz w:val="28"/>
          <w:szCs w:val="28"/>
        </w:rPr>
        <w:t xml:space="preserve">.2021   № </w:t>
      </w:r>
      <w:r w:rsidR="00E42829">
        <w:rPr>
          <w:rFonts w:ascii="Times New Roman" w:hAnsi="Times New Roman" w:cs="Times New Roman"/>
          <w:sz w:val="28"/>
          <w:szCs w:val="28"/>
        </w:rPr>
        <w:t>51</w:t>
      </w:r>
      <w:r w:rsidR="007E453C">
        <w:rPr>
          <w:rFonts w:ascii="Times New Roman" w:hAnsi="Times New Roman" w:cs="Times New Roman"/>
          <w:sz w:val="28"/>
          <w:szCs w:val="28"/>
        </w:rPr>
        <w:t>3</w:t>
      </w:r>
    </w:p>
    <w:p w:rsidR="00B60CB3" w:rsidRDefault="00B60CB3" w:rsidP="00B6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CB3" w:rsidRDefault="00B60CB3" w:rsidP="00B60C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453C" w:rsidRPr="007E453C" w:rsidRDefault="007E453C" w:rsidP="007E453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Плана мероприятий по противодействию коррупции в</w:t>
      </w:r>
    </w:p>
    <w:p w:rsidR="007E453C" w:rsidRPr="007E453C" w:rsidRDefault="007E453C" w:rsidP="007E453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города Черепаново</w:t>
      </w:r>
    </w:p>
    <w:p w:rsidR="007E453C" w:rsidRPr="007E453C" w:rsidRDefault="007E453C" w:rsidP="007E453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Черепановского района Новосибирской</w:t>
      </w:r>
    </w:p>
    <w:p w:rsidR="007E453C" w:rsidRPr="007E453C" w:rsidRDefault="007E453C" w:rsidP="007E453C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 на 2021 - 2024 годы</w:t>
      </w:r>
    </w:p>
    <w:p w:rsidR="00B60CB3" w:rsidRDefault="00B60CB3" w:rsidP="00CB3D3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60CB3" w:rsidRPr="006A3F19" w:rsidRDefault="00B60CB3" w:rsidP="00B60CB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453C" w:rsidRPr="007E453C" w:rsidRDefault="00634D0D" w:rsidP="007E453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34D0D">
        <w:rPr>
          <w:rFonts w:ascii="Times New Roman" w:hAnsi="Times New Roman" w:cs="Times New Roman"/>
          <w:sz w:val="28"/>
          <w:szCs w:val="28"/>
        </w:rPr>
        <w:t xml:space="preserve">       </w:t>
      </w:r>
      <w:r w:rsidR="007E453C"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 законом от 25 декабря 2018 г. № 273-ФЗ «О противодействии коррупции», а также в целях реализации положений Национального плана противодействия коррупции, утверждённого Указом Президента Российской Федерации, руководствуясь Уставом города Черепаново Черепановского района, Новосибирской области, 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 Утвердить прилагаемый План мероприятий по противодействию коррупции в администрации города Черепаново на 2021-2024 годы, согласно приложению, к настоящему постановлению. 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2. Признать утратившим силу постановление администрации города Черепаново от 16 сентября 2018 г. № 608 «Об утверждении Плана мероприятий по противодействию коррупции в города Черепаново на 2018-2021 годы»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3. Настоящее постановление вступает в силу с момента подписания главой города Черепаново Черепановского района Новосибирской области и подлежит размещению на сайте администрации города </w:t>
      </w:r>
      <w:proofErr w:type="gramStart"/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Черепаново,  Черепановского</w:t>
      </w:r>
      <w:proofErr w:type="gramEnd"/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области.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4. Контроль за исполнением настоящего постановления возложить на заместителя главы администрации города Черепаново Черепановского района Новосибирской </w:t>
      </w:r>
      <w:proofErr w:type="gramStart"/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  Иванову</w:t>
      </w:r>
      <w:proofErr w:type="gramEnd"/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Л.В.</w:t>
      </w:r>
    </w:p>
    <w:p w:rsidR="007E453C" w:rsidRPr="007E453C" w:rsidRDefault="007E453C" w:rsidP="007E45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45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5. Организацию исполнения настоящего постановления оставляю за собой.</w:t>
      </w:r>
    </w:p>
    <w:p w:rsidR="00CB3D38" w:rsidRPr="006A0B44" w:rsidRDefault="00CB3D38" w:rsidP="00B60CB3">
      <w:pPr>
        <w:tabs>
          <w:tab w:val="left" w:pos="47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CB3" w:rsidRPr="006A3F19" w:rsidRDefault="00B60CB3" w:rsidP="00B60C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A3F19">
        <w:rPr>
          <w:rFonts w:ascii="Times New Roman" w:hAnsi="Times New Roman" w:cs="Times New Roman"/>
          <w:sz w:val="28"/>
          <w:szCs w:val="28"/>
        </w:rPr>
        <w:t xml:space="preserve"> города Черепаново </w:t>
      </w:r>
    </w:p>
    <w:p w:rsidR="00B60CB3" w:rsidRPr="006A3F19" w:rsidRDefault="00B60CB3" w:rsidP="00B60C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3F19">
        <w:rPr>
          <w:rFonts w:ascii="Times New Roman" w:hAnsi="Times New Roman" w:cs="Times New Roman"/>
          <w:sz w:val="28"/>
          <w:szCs w:val="28"/>
        </w:rPr>
        <w:t>Черепановского района</w:t>
      </w:r>
    </w:p>
    <w:p w:rsidR="00B60CB3" w:rsidRDefault="00B60CB3" w:rsidP="00B60CB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3F1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A3F1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3F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Е. А. Гребенщиков</w:t>
      </w:r>
    </w:p>
    <w:p w:rsidR="00B60CB3" w:rsidRDefault="007E453C" w:rsidP="00B60CB3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Ярина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Р.Г.  22501</w:t>
      </w:r>
      <w:bookmarkStart w:id="0" w:name="_GoBack"/>
      <w:bookmarkEnd w:id="0"/>
    </w:p>
    <w:sectPr w:rsidR="00B60CB3" w:rsidSect="007E453C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AAA"/>
    <w:rsid w:val="00035D9D"/>
    <w:rsid w:val="0020543D"/>
    <w:rsid w:val="003A3B01"/>
    <w:rsid w:val="0062207A"/>
    <w:rsid w:val="00634D0D"/>
    <w:rsid w:val="00786BCB"/>
    <w:rsid w:val="007E453C"/>
    <w:rsid w:val="00895FD3"/>
    <w:rsid w:val="009F15D2"/>
    <w:rsid w:val="00B60CB3"/>
    <w:rsid w:val="00B868A4"/>
    <w:rsid w:val="00B87AAA"/>
    <w:rsid w:val="00C072FA"/>
    <w:rsid w:val="00C377E3"/>
    <w:rsid w:val="00CB3D38"/>
    <w:rsid w:val="00E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D817"/>
  <w15:chartTrackingRefBased/>
  <w15:docId w15:val="{5B1A661A-D978-4FA7-9163-A7BA6212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CB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0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CB3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7E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13</cp:revision>
  <cp:lastPrinted>2021-09-13T02:59:00Z</cp:lastPrinted>
  <dcterms:created xsi:type="dcterms:W3CDTF">2021-08-30T08:58:00Z</dcterms:created>
  <dcterms:modified xsi:type="dcterms:W3CDTF">2021-09-13T03:04:00Z</dcterms:modified>
</cp:coreProperties>
</file>