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6B4" w:rsidRPr="008E17F6" w:rsidRDefault="004F56B4" w:rsidP="004F56B4">
      <w:pPr>
        <w:spacing w:after="0" w:line="240" w:lineRule="auto"/>
        <w:rPr>
          <w:rFonts w:ascii="Times New Roman" w:eastAsiaTheme="minorEastAsia" w:hAnsi="Times New Roman" w:cs="Times New Roman"/>
          <w:b/>
          <w:sz w:val="28"/>
          <w:lang w:eastAsia="ru-RU"/>
        </w:rPr>
      </w:pPr>
      <w:r w:rsidRPr="008E17F6">
        <w:rPr>
          <w:rFonts w:ascii="Times New Roman" w:eastAsiaTheme="minorEastAsia" w:hAnsi="Times New Roman" w:cs="Times New Roman"/>
          <w:b/>
          <w:noProof/>
          <w:sz w:val="28"/>
          <w:lang w:eastAsia="ru-RU"/>
        </w:rPr>
        <w:drawing>
          <wp:anchor distT="36576" distB="36576" distL="36576" distR="36576" simplePos="0" relativeHeight="251659264" behindDoc="0" locked="0" layoutInCell="1" allowOverlap="1" wp14:anchorId="793B7941" wp14:editId="79A7BD87">
            <wp:simplePos x="0" y="0"/>
            <wp:positionH relativeFrom="column">
              <wp:posOffset>2642235</wp:posOffset>
            </wp:positionH>
            <wp:positionV relativeFrom="paragraph">
              <wp:posOffset>-348615</wp:posOffset>
            </wp:positionV>
            <wp:extent cx="493395" cy="723900"/>
            <wp:effectExtent l="19050" t="0" r="1905" b="0"/>
            <wp:wrapNone/>
            <wp:docPr id="1" name="Рисунок 2" descr="герб 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г"/>
                    <pic:cNvPicPr>
                      <a:picLocks noChangeAspect="1" noChangeArrowheads="1"/>
                    </pic:cNvPicPr>
                  </pic:nvPicPr>
                  <pic:blipFill>
                    <a:blip r:embed="rId4" cstate="print">
                      <a:grayscl/>
                    </a:blip>
                    <a:srcRect/>
                    <a:stretch>
                      <a:fillRect/>
                    </a:stretch>
                  </pic:blipFill>
                  <pic:spPr bwMode="auto">
                    <a:xfrm>
                      <a:off x="0" y="0"/>
                      <a:ext cx="493395" cy="723900"/>
                    </a:xfrm>
                    <a:prstGeom prst="rect">
                      <a:avLst/>
                    </a:prstGeom>
                    <a:noFill/>
                    <a:ln w="9525" algn="in">
                      <a:noFill/>
                      <a:miter lim="800000"/>
                      <a:headEnd/>
                      <a:tailEnd/>
                    </a:ln>
                    <a:effectLst/>
                  </pic:spPr>
                </pic:pic>
              </a:graphicData>
            </a:graphic>
          </wp:anchor>
        </w:drawing>
      </w:r>
    </w:p>
    <w:p w:rsidR="004F56B4" w:rsidRPr="008E17F6" w:rsidRDefault="004F56B4" w:rsidP="004F56B4">
      <w:pPr>
        <w:spacing w:after="0" w:line="240" w:lineRule="auto"/>
        <w:jc w:val="center"/>
        <w:rPr>
          <w:rFonts w:ascii="Times New Roman" w:eastAsiaTheme="minorEastAsia" w:hAnsi="Times New Roman" w:cs="Times New Roman"/>
          <w:b/>
          <w:sz w:val="28"/>
          <w:lang w:eastAsia="ru-RU"/>
        </w:rPr>
      </w:pPr>
    </w:p>
    <w:p w:rsidR="004F56B4" w:rsidRPr="008E17F6" w:rsidRDefault="004F56B4" w:rsidP="004F56B4">
      <w:pPr>
        <w:spacing w:after="0" w:line="240" w:lineRule="auto"/>
        <w:jc w:val="center"/>
        <w:rPr>
          <w:rFonts w:ascii="Times New Roman" w:eastAsiaTheme="minorEastAsia" w:hAnsi="Times New Roman" w:cs="Times New Roman"/>
          <w:caps/>
          <w:sz w:val="28"/>
          <w:szCs w:val="28"/>
          <w:lang w:eastAsia="ru-RU"/>
        </w:rPr>
      </w:pPr>
      <w:r w:rsidRPr="008E17F6">
        <w:rPr>
          <w:rFonts w:ascii="Times New Roman" w:eastAsiaTheme="minorEastAsia" w:hAnsi="Times New Roman" w:cs="Times New Roman"/>
          <w:b/>
          <w:caps/>
          <w:sz w:val="28"/>
          <w:szCs w:val="28"/>
          <w:lang w:eastAsia="ru-RU"/>
        </w:rPr>
        <w:t>АДМИНИСТРАЦИЯ ГОРОДА Черепаново</w:t>
      </w:r>
    </w:p>
    <w:p w:rsidR="004F56B4" w:rsidRPr="008E17F6" w:rsidRDefault="004F56B4" w:rsidP="004F56B4">
      <w:pPr>
        <w:spacing w:after="0" w:line="240" w:lineRule="auto"/>
        <w:jc w:val="center"/>
        <w:rPr>
          <w:rFonts w:ascii="Times New Roman" w:eastAsiaTheme="minorEastAsia" w:hAnsi="Times New Roman" w:cs="Times New Roman"/>
          <w:b/>
          <w:caps/>
          <w:sz w:val="28"/>
          <w:szCs w:val="28"/>
          <w:lang w:eastAsia="ru-RU"/>
        </w:rPr>
      </w:pPr>
      <w:r w:rsidRPr="008E17F6">
        <w:rPr>
          <w:rFonts w:ascii="Times New Roman" w:eastAsiaTheme="minorEastAsia" w:hAnsi="Times New Roman" w:cs="Times New Roman"/>
          <w:b/>
          <w:caps/>
          <w:sz w:val="28"/>
          <w:szCs w:val="28"/>
          <w:lang w:eastAsia="ru-RU"/>
        </w:rPr>
        <w:t>Черепановского района Новосибирской области</w:t>
      </w:r>
    </w:p>
    <w:p w:rsidR="004F56B4" w:rsidRPr="008E17F6" w:rsidRDefault="004F56B4" w:rsidP="004F56B4">
      <w:pPr>
        <w:spacing w:after="0" w:line="240" w:lineRule="auto"/>
        <w:rPr>
          <w:rFonts w:ascii="Times New Roman" w:eastAsiaTheme="minorEastAsia" w:hAnsi="Times New Roman" w:cs="Times New Roman"/>
          <w:sz w:val="28"/>
          <w:lang w:eastAsia="ru-RU"/>
        </w:rPr>
      </w:pPr>
    </w:p>
    <w:p w:rsidR="004F56B4" w:rsidRPr="008E17F6" w:rsidRDefault="004F56B4" w:rsidP="004F56B4">
      <w:pPr>
        <w:spacing w:after="0" w:line="240" w:lineRule="auto"/>
        <w:rPr>
          <w:rFonts w:ascii="Times New Roman" w:eastAsiaTheme="minorEastAsia" w:hAnsi="Times New Roman" w:cs="Times New Roman"/>
          <w:sz w:val="28"/>
          <w:lang w:eastAsia="ru-RU"/>
        </w:rPr>
      </w:pPr>
    </w:p>
    <w:p w:rsidR="004F56B4" w:rsidRPr="008E17F6" w:rsidRDefault="004F56B4" w:rsidP="004F56B4">
      <w:pPr>
        <w:spacing w:after="0" w:line="240" w:lineRule="auto"/>
        <w:jc w:val="center"/>
        <w:rPr>
          <w:rFonts w:ascii="Times New Roman" w:eastAsiaTheme="minorEastAsia" w:hAnsi="Times New Roman" w:cs="Times New Roman"/>
          <w:caps/>
          <w:sz w:val="36"/>
          <w:szCs w:val="36"/>
          <w:lang w:eastAsia="ru-RU"/>
        </w:rPr>
      </w:pPr>
      <w:r w:rsidRPr="008E17F6">
        <w:rPr>
          <w:rFonts w:ascii="Times New Roman" w:eastAsiaTheme="minorEastAsia" w:hAnsi="Times New Roman" w:cs="Times New Roman"/>
          <w:b/>
          <w:caps/>
          <w:sz w:val="36"/>
          <w:szCs w:val="36"/>
          <w:lang w:eastAsia="ru-RU"/>
        </w:rPr>
        <w:t>постановление</w:t>
      </w:r>
    </w:p>
    <w:p w:rsidR="004F56B4" w:rsidRPr="008E17F6" w:rsidRDefault="004F56B4" w:rsidP="004F56B4">
      <w:pPr>
        <w:spacing w:after="0" w:line="240" w:lineRule="auto"/>
        <w:jc w:val="center"/>
        <w:rPr>
          <w:rFonts w:ascii="Times New Roman" w:eastAsiaTheme="minorEastAsia" w:hAnsi="Times New Roman" w:cs="Times New Roman"/>
          <w:sz w:val="28"/>
          <w:szCs w:val="28"/>
          <w:lang w:eastAsia="ru-RU"/>
        </w:rPr>
      </w:pPr>
      <w:r w:rsidRPr="008E17F6">
        <w:rPr>
          <w:rFonts w:ascii="Times New Roman" w:eastAsiaTheme="minorEastAsia" w:hAnsi="Times New Roman" w:cs="Times New Roman"/>
          <w:sz w:val="28"/>
          <w:szCs w:val="28"/>
          <w:lang w:eastAsia="ru-RU"/>
        </w:rPr>
        <w:t xml:space="preserve"> </w:t>
      </w:r>
    </w:p>
    <w:p w:rsidR="004F56B4" w:rsidRPr="008E17F6" w:rsidRDefault="004F56B4" w:rsidP="004F56B4">
      <w:pPr>
        <w:spacing w:after="0" w:line="240" w:lineRule="auto"/>
        <w:jc w:val="center"/>
        <w:rPr>
          <w:rFonts w:ascii="Times New Roman" w:eastAsiaTheme="minorEastAsia" w:hAnsi="Times New Roman" w:cs="Times New Roman"/>
          <w:sz w:val="28"/>
          <w:szCs w:val="28"/>
          <w:lang w:eastAsia="ru-RU"/>
        </w:rPr>
      </w:pPr>
    </w:p>
    <w:p w:rsidR="004F56B4" w:rsidRDefault="004F56B4" w:rsidP="004F56B4">
      <w:pPr>
        <w:spacing w:after="0" w:line="240" w:lineRule="auto"/>
        <w:jc w:val="center"/>
        <w:rPr>
          <w:rFonts w:ascii="Times New Roman" w:eastAsiaTheme="minorEastAsia" w:hAnsi="Times New Roman" w:cs="Times New Roman"/>
          <w:sz w:val="28"/>
          <w:szCs w:val="28"/>
          <w:lang w:eastAsia="ru-RU"/>
        </w:rPr>
      </w:pPr>
      <w:r w:rsidRPr="008E17F6">
        <w:rPr>
          <w:rFonts w:ascii="Times New Roman" w:eastAsiaTheme="minorEastAsia" w:hAnsi="Times New Roman" w:cs="Times New Roman"/>
          <w:sz w:val="28"/>
          <w:szCs w:val="28"/>
          <w:lang w:eastAsia="ru-RU"/>
        </w:rPr>
        <w:t xml:space="preserve">от </w:t>
      </w:r>
      <w:r>
        <w:rPr>
          <w:rFonts w:ascii="Times New Roman" w:eastAsiaTheme="minorEastAsia" w:hAnsi="Times New Roman" w:cs="Times New Roman"/>
          <w:sz w:val="28"/>
          <w:szCs w:val="28"/>
          <w:lang w:eastAsia="ru-RU"/>
        </w:rPr>
        <w:t>07.12</w:t>
      </w:r>
      <w:r w:rsidRPr="008E17F6">
        <w:rPr>
          <w:rFonts w:ascii="Times New Roman" w:eastAsiaTheme="minorEastAsia" w:hAnsi="Times New Roman" w:cs="Times New Roman"/>
          <w:sz w:val="28"/>
          <w:szCs w:val="28"/>
          <w:lang w:eastAsia="ru-RU"/>
        </w:rPr>
        <w:t xml:space="preserve">.2021   № </w:t>
      </w:r>
      <w:r>
        <w:rPr>
          <w:rFonts w:ascii="Times New Roman" w:eastAsiaTheme="minorEastAsia" w:hAnsi="Times New Roman" w:cs="Times New Roman"/>
          <w:sz w:val="28"/>
          <w:szCs w:val="28"/>
          <w:lang w:eastAsia="ru-RU"/>
        </w:rPr>
        <w:t>709</w:t>
      </w:r>
    </w:p>
    <w:p w:rsidR="004F56B4" w:rsidRDefault="004F56B4" w:rsidP="004F56B4">
      <w:pPr>
        <w:spacing w:after="0" w:line="240" w:lineRule="auto"/>
        <w:jc w:val="center"/>
        <w:rPr>
          <w:rFonts w:ascii="Times New Roman" w:eastAsiaTheme="minorEastAsia" w:hAnsi="Times New Roman" w:cs="Times New Roman"/>
          <w:sz w:val="28"/>
          <w:szCs w:val="28"/>
          <w:lang w:eastAsia="ru-RU"/>
        </w:rPr>
      </w:pPr>
    </w:p>
    <w:p w:rsidR="004F56B4" w:rsidRDefault="004F56B4" w:rsidP="004F56B4">
      <w:pPr>
        <w:spacing w:after="0" w:line="240" w:lineRule="auto"/>
        <w:jc w:val="center"/>
        <w:rPr>
          <w:rFonts w:ascii="Times New Roman" w:eastAsiaTheme="minorEastAsia" w:hAnsi="Times New Roman" w:cs="Times New Roman"/>
          <w:sz w:val="28"/>
          <w:szCs w:val="28"/>
          <w:lang w:eastAsia="ru-RU"/>
        </w:rPr>
      </w:pPr>
    </w:p>
    <w:p w:rsidR="004B3C0A" w:rsidRDefault="004B3C0A" w:rsidP="004F56B4">
      <w:pPr>
        <w:spacing w:after="0" w:line="240" w:lineRule="auto"/>
        <w:jc w:val="center"/>
        <w:rPr>
          <w:rFonts w:ascii="Times New Roman" w:eastAsiaTheme="minorEastAsia" w:hAnsi="Times New Roman" w:cs="Times New Roman"/>
          <w:sz w:val="28"/>
          <w:szCs w:val="28"/>
          <w:lang w:eastAsia="ru-RU"/>
        </w:rPr>
      </w:pPr>
    </w:p>
    <w:p w:rsidR="004F56B4" w:rsidRPr="004F56B4" w:rsidRDefault="004F56B4" w:rsidP="004F56B4">
      <w:pPr>
        <w:pStyle w:val="a3"/>
        <w:spacing w:before="0" w:beforeAutospacing="0" w:after="0" w:afterAutospacing="0"/>
        <w:jc w:val="center"/>
        <w:rPr>
          <w:sz w:val="28"/>
          <w:szCs w:val="28"/>
        </w:rPr>
      </w:pPr>
      <w:r w:rsidRPr="004F56B4">
        <w:rPr>
          <w:sz w:val="28"/>
          <w:szCs w:val="28"/>
        </w:rPr>
        <w:t xml:space="preserve">Об утверждении Административного регламента </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bCs/>
          <w:sz w:val="28"/>
          <w:szCs w:val="28"/>
        </w:rPr>
      </w:pPr>
      <w:r w:rsidRPr="004F56B4">
        <w:rPr>
          <w:rFonts w:ascii="Times New Roman" w:hAnsi="Times New Roman" w:cs="Times New Roman"/>
          <w:bCs/>
          <w:sz w:val="28"/>
          <w:szCs w:val="28"/>
        </w:rPr>
        <w:t>предоставления муниципальной услуги «</w:t>
      </w:r>
      <w:r w:rsidRPr="004F56B4">
        <w:rPr>
          <w:rFonts w:ascii="Times New Roman" w:hAnsi="Times New Roman" w:cs="Times New Roman"/>
          <w:bCs/>
          <w:color w:val="000000"/>
          <w:sz w:val="28"/>
          <w:szCs w:val="28"/>
        </w:rPr>
        <w:t>Выдача разрешений на проведение земляных работ</w:t>
      </w:r>
      <w:r w:rsidRPr="004F56B4">
        <w:rPr>
          <w:rFonts w:ascii="Times New Roman" w:hAnsi="Times New Roman" w:cs="Times New Roman"/>
          <w:bCs/>
          <w:sz w:val="28"/>
          <w:szCs w:val="28"/>
        </w:rPr>
        <w:t>»</w:t>
      </w:r>
    </w:p>
    <w:p w:rsidR="004F56B4" w:rsidRDefault="004F56B4" w:rsidP="004F56B4">
      <w:pPr>
        <w:spacing w:after="0" w:line="240" w:lineRule="auto"/>
        <w:jc w:val="both"/>
        <w:rPr>
          <w:rFonts w:ascii="Times New Roman" w:hAnsi="Times New Roman" w:cs="Times New Roman"/>
          <w:sz w:val="28"/>
          <w:szCs w:val="28"/>
        </w:rPr>
      </w:pPr>
    </w:p>
    <w:p w:rsidR="004B3C0A" w:rsidRPr="00422C4B" w:rsidRDefault="004B3C0A" w:rsidP="004F56B4">
      <w:pPr>
        <w:spacing w:after="0" w:line="240" w:lineRule="auto"/>
        <w:jc w:val="both"/>
        <w:rPr>
          <w:rFonts w:ascii="Times New Roman" w:hAnsi="Times New Roman" w:cs="Times New Roman"/>
          <w:sz w:val="28"/>
          <w:szCs w:val="28"/>
        </w:rPr>
      </w:pPr>
    </w:p>
    <w:p w:rsidR="004F56B4" w:rsidRPr="005514D1" w:rsidRDefault="004F56B4" w:rsidP="004F56B4">
      <w:pPr>
        <w:spacing w:after="0" w:line="240" w:lineRule="auto"/>
        <w:jc w:val="both"/>
        <w:rPr>
          <w:rFonts w:ascii="Times New Roman" w:hAnsi="Times New Roman" w:cs="Times New Roman"/>
          <w:sz w:val="28"/>
          <w:szCs w:val="28"/>
        </w:rPr>
      </w:pPr>
      <w:r w:rsidRPr="004F56B4">
        <w:rPr>
          <w:rFonts w:ascii="Times New Roman" w:hAnsi="Times New Roman" w:cs="Times New Roman"/>
          <w:sz w:val="28"/>
          <w:szCs w:val="28"/>
        </w:rPr>
        <w:t xml:space="preserve"> </w:t>
      </w:r>
      <w:r w:rsidRPr="004F56B4">
        <w:rPr>
          <w:rFonts w:ascii="Times New Roman" w:hAnsi="Times New Roman" w:cs="Times New Roman"/>
          <w:sz w:val="28"/>
          <w:szCs w:val="28"/>
        </w:rPr>
        <w:tab/>
        <w:t>В соответствии с Федеральным законом </w:t>
      </w:r>
      <w:hyperlink r:id="rId5" w:tgtFrame="_blank" w:history="1">
        <w:r w:rsidRPr="004F56B4">
          <w:rPr>
            <w:rStyle w:val="3"/>
            <w:rFonts w:ascii="Times New Roman" w:hAnsi="Times New Roman" w:cs="Times New Roman"/>
            <w:sz w:val="28"/>
            <w:szCs w:val="28"/>
          </w:rPr>
          <w:t>от 27.07.2010 № 210-ФЗ</w:t>
        </w:r>
      </w:hyperlink>
      <w:r w:rsidR="004B3C0A">
        <w:rPr>
          <w:rFonts w:ascii="Times New Roman" w:hAnsi="Times New Roman" w:cs="Times New Roman"/>
          <w:sz w:val="28"/>
          <w:szCs w:val="28"/>
        </w:rPr>
        <w:t xml:space="preserve"> </w:t>
      </w:r>
      <w:r w:rsidRPr="004F56B4">
        <w:rPr>
          <w:rFonts w:ascii="Times New Roman" w:hAnsi="Times New Roman" w:cs="Times New Roman"/>
          <w:sz w:val="28"/>
          <w:szCs w:val="28"/>
        </w:rPr>
        <w:t>«</w:t>
      </w:r>
      <w:hyperlink r:id="rId6" w:tgtFrame="_blank" w:history="1">
        <w:r w:rsidRPr="004F56B4">
          <w:rPr>
            <w:rStyle w:val="3"/>
            <w:rFonts w:ascii="Times New Roman" w:hAnsi="Times New Roman" w:cs="Times New Roman"/>
            <w:sz w:val="28"/>
            <w:szCs w:val="28"/>
          </w:rPr>
          <w:t>Об организации предоставления государственных и муниципальных услуг</w:t>
        </w:r>
      </w:hyperlink>
      <w:r w:rsidRPr="004F56B4">
        <w:rPr>
          <w:rFonts w:ascii="Times New Roman" w:hAnsi="Times New Roman" w:cs="Times New Roman"/>
          <w:sz w:val="28"/>
          <w:szCs w:val="28"/>
        </w:rPr>
        <w:t xml:space="preserve">», постановлением администрации города Черепаново от 19.11.2010 г. № 340 </w:t>
      </w:r>
      <w:r w:rsidRPr="005514D1">
        <w:rPr>
          <w:rFonts w:ascii="Times New Roman" w:hAnsi="Times New Roman" w:cs="Times New Roman"/>
          <w:sz w:val="28"/>
          <w:szCs w:val="28"/>
        </w:rPr>
        <w:t>«О порядке разработки и утверждения административных регламентов предоставления муниципальных услуг»</w:t>
      </w:r>
      <w:r w:rsidRPr="005514D1">
        <w:rPr>
          <w:rFonts w:ascii="Times New Roman" w:hAnsi="Times New Roman" w:cs="Times New Roman"/>
          <w:color w:val="000000"/>
          <w:sz w:val="28"/>
          <w:szCs w:val="28"/>
        </w:rPr>
        <w:t>, Уставом города Черепаново Черепановского района Новосибирской области</w:t>
      </w:r>
    </w:p>
    <w:p w:rsidR="004F56B4" w:rsidRPr="00422C4B" w:rsidRDefault="004F56B4" w:rsidP="004F56B4">
      <w:pPr>
        <w:spacing w:after="0" w:line="240" w:lineRule="auto"/>
        <w:jc w:val="both"/>
        <w:rPr>
          <w:rFonts w:ascii="Times New Roman" w:hAnsi="Times New Roman" w:cs="Times New Roman"/>
          <w:sz w:val="28"/>
          <w:szCs w:val="28"/>
        </w:rPr>
      </w:pPr>
      <w:r w:rsidRPr="00422C4B">
        <w:rPr>
          <w:rFonts w:ascii="Times New Roman" w:hAnsi="Times New Roman" w:cs="Times New Roman"/>
          <w:sz w:val="28"/>
          <w:szCs w:val="28"/>
        </w:rPr>
        <w:t>ПОСТАНОВЛЯЮ:</w:t>
      </w:r>
    </w:p>
    <w:p w:rsidR="004F56B4" w:rsidRPr="00422C4B" w:rsidRDefault="004F56B4" w:rsidP="004F56B4">
      <w:pPr>
        <w:spacing w:after="0" w:line="240" w:lineRule="auto"/>
        <w:ind w:firstLine="709"/>
        <w:jc w:val="both"/>
        <w:rPr>
          <w:rFonts w:ascii="Times New Roman" w:hAnsi="Times New Roman" w:cs="Times New Roman"/>
          <w:sz w:val="28"/>
          <w:szCs w:val="28"/>
        </w:rPr>
      </w:pPr>
      <w:r w:rsidRPr="00422C4B">
        <w:rPr>
          <w:rFonts w:ascii="Times New Roman" w:hAnsi="Times New Roman" w:cs="Times New Roman"/>
          <w:sz w:val="28"/>
          <w:szCs w:val="28"/>
        </w:rPr>
        <w:t xml:space="preserve">1. Утвердить прилагаемый Административный регламент предоставления муниципальной услуги </w:t>
      </w:r>
      <w:r w:rsidRPr="005514D1">
        <w:rPr>
          <w:rFonts w:ascii="Times New Roman" w:hAnsi="Times New Roman" w:cs="Times New Roman"/>
          <w:sz w:val="28"/>
          <w:szCs w:val="28"/>
        </w:rPr>
        <w:t>«</w:t>
      </w:r>
      <w:r w:rsidRPr="005514D1">
        <w:rPr>
          <w:rFonts w:ascii="Times New Roman" w:hAnsi="Times New Roman" w:cs="Times New Roman"/>
          <w:color w:val="000000"/>
          <w:sz w:val="28"/>
          <w:szCs w:val="28"/>
        </w:rPr>
        <w:t>Выдача разрешений на проведение земляных работ</w:t>
      </w:r>
      <w:r w:rsidRPr="005514D1">
        <w:rPr>
          <w:rFonts w:ascii="Times New Roman" w:hAnsi="Times New Roman" w:cs="Times New Roman"/>
          <w:sz w:val="28"/>
          <w:szCs w:val="28"/>
        </w:rPr>
        <w:t>».</w:t>
      </w:r>
    </w:p>
    <w:p w:rsidR="004F56B4" w:rsidRDefault="004F56B4" w:rsidP="004F56B4">
      <w:pPr>
        <w:spacing w:after="0" w:line="240" w:lineRule="auto"/>
        <w:ind w:firstLine="709"/>
        <w:jc w:val="both"/>
        <w:rPr>
          <w:rFonts w:ascii="Times New Roman" w:hAnsi="Times New Roman" w:cs="Times New Roman"/>
          <w:sz w:val="28"/>
          <w:szCs w:val="28"/>
        </w:rPr>
      </w:pPr>
      <w:r w:rsidRPr="00422C4B">
        <w:rPr>
          <w:rFonts w:ascii="Times New Roman" w:hAnsi="Times New Roman" w:cs="Times New Roman"/>
          <w:sz w:val="28"/>
          <w:szCs w:val="28"/>
        </w:rPr>
        <w:t xml:space="preserve">2. Признать утратившим силу Административный регламент </w:t>
      </w:r>
      <w:r w:rsidRPr="005E777E">
        <w:rPr>
          <w:rFonts w:ascii="Times New Roman" w:hAnsi="Times New Roman"/>
          <w:sz w:val="28"/>
          <w:szCs w:val="28"/>
        </w:rPr>
        <w:t xml:space="preserve">по предоставлению муниципальной </w:t>
      </w:r>
      <w:r w:rsidRPr="00623830">
        <w:rPr>
          <w:rFonts w:ascii="Times New Roman" w:hAnsi="Times New Roman"/>
          <w:sz w:val="28"/>
          <w:szCs w:val="28"/>
        </w:rPr>
        <w:t xml:space="preserve">услуги </w:t>
      </w:r>
      <w:r w:rsidRPr="00623830">
        <w:rPr>
          <w:spacing w:val="7"/>
          <w:sz w:val="28"/>
          <w:szCs w:val="28"/>
        </w:rPr>
        <w:t>«</w:t>
      </w:r>
      <w:r>
        <w:rPr>
          <w:rFonts w:ascii="Times New Roman" w:hAnsi="Times New Roman"/>
          <w:bCs/>
          <w:sz w:val="28"/>
          <w:szCs w:val="28"/>
        </w:rPr>
        <w:t xml:space="preserve">Выдача разрешения (ордера) на производство земляных работ» </w:t>
      </w:r>
      <w:r w:rsidRPr="00422C4B">
        <w:rPr>
          <w:rFonts w:ascii="Times New Roman" w:hAnsi="Times New Roman" w:cs="Times New Roman"/>
          <w:sz w:val="28"/>
          <w:szCs w:val="28"/>
        </w:rPr>
        <w:t xml:space="preserve">от </w:t>
      </w:r>
      <w:r>
        <w:rPr>
          <w:rFonts w:ascii="Times New Roman" w:hAnsi="Times New Roman" w:cs="Times New Roman"/>
          <w:sz w:val="28"/>
          <w:szCs w:val="28"/>
        </w:rPr>
        <w:t>14</w:t>
      </w:r>
      <w:r w:rsidRPr="00422C4B">
        <w:rPr>
          <w:rFonts w:ascii="Times New Roman" w:hAnsi="Times New Roman" w:cs="Times New Roman"/>
          <w:sz w:val="28"/>
          <w:szCs w:val="28"/>
        </w:rPr>
        <w:t>.</w:t>
      </w:r>
      <w:r>
        <w:rPr>
          <w:rFonts w:ascii="Times New Roman" w:hAnsi="Times New Roman" w:cs="Times New Roman"/>
          <w:sz w:val="28"/>
          <w:szCs w:val="28"/>
        </w:rPr>
        <w:t>11</w:t>
      </w:r>
      <w:r w:rsidRPr="00422C4B">
        <w:rPr>
          <w:rFonts w:ascii="Times New Roman" w:hAnsi="Times New Roman" w:cs="Times New Roman"/>
          <w:sz w:val="28"/>
          <w:szCs w:val="28"/>
        </w:rPr>
        <w:t>.201</w:t>
      </w:r>
      <w:r>
        <w:rPr>
          <w:rFonts w:ascii="Times New Roman" w:hAnsi="Times New Roman" w:cs="Times New Roman"/>
          <w:sz w:val="28"/>
          <w:szCs w:val="28"/>
        </w:rPr>
        <w:t>1</w:t>
      </w:r>
      <w:r w:rsidRPr="00422C4B">
        <w:rPr>
          <w:rFonts w:ascii="Times New Roman" w:hAnsi="Times New Roman" w:cs="Times New Roman"/>
          <w:sz w:val="28"/>
          <w:szCs w:val="28"/>
        </w:rPr>
        <w:t xml:space="preserve"> № </w:t>
      </w:r>
      <w:r>
        <w:rPr>
          <w:rFonts w:ascii="Times New Roman" w:hAnsi="Times New Roman" w:cs="Times New Roman"/>
          <w:sz w:val="28"/>
          <w:szCs w:val="28"/>
        </w:rPr>
        <w:t>275.</w:t>
      </w:r>
    </w:p>
    <w:p w:rsidR="004F56B4" w:rsidRPr="00422C4B" w:rsidRDefault="004F56B4" w:rsidP="004F56B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422C4B">
        <w:rPr>
          <w:rFonts w:ascii="Times New Roman" w:hAnsi="Times New Roman" w:cs="Times New Roman"/>
          <w:sz w:val="28"/>
          <w:szCs w:val="28"/>
        </w:rPr>
        <w:t xml:space="preserve">. Отделу имущества и земельных отношений администрации города Черепаново Черепановского района Новосибирской области обеспечить предоставление муниципальной услуги </w:t>
      </w:r>
      <w:r>
        <w:rPr>
          <w:rFonts w:ascii="Times New Roman" w:hAnsi="Times New Roman" w:cs="Times New Roman"/>
          <w:sz w:val="28"/>
          <w:szCs w:val="28"/>
        </w:rPr>
        <w:t>«</w:t>
      </w:r>
      <w:r w:rsidRPr="005514D1">
        <w:rPr>
          <w:rFonts w:ascii="Times New Roman" w:hAnsi="Times New Roman" w:cs="Times New Roman"/>
          <w:color w:val="000000"/>
          <w:sz w:val="28"/>
          <w:szCs w:val="28"/>
        </w:rPr>
        <w:t>Выдача разрешений на проведение земляных работ</w:t>
      </w:r>
      <w:r>
        <w:rPr>
          <w:rFonts w:ascii="Times New Roman" w:hAnsi="Times New Roman" w:cs="Times New Roman"/>
          <w:sz w:val="28"/>
          <w:szCs w:val="28"/>
        </w:rPr>
        <w:t>»</w:t>
      </w:r>
      <w:r w:rsidRPr="00422C4B">
        <w:rPr>
          <w:rFonts w:ascii="Times New Roman" w:hAnsi="Times New Roman" w:cs="Times New Roman"/>
          <w:sz w:val="28"/>
          <w:szCs w:val="28"/>
        </w:rPr>
        <w:t xml:space="preserve"> в соответствии с административным регламентом.</w:t>
      </w:r>
    </w:p>
    <w:p w:rsidR="004F56B4" w:rsidRPr="00422C4B" w:rsidRDefault="004F56B4" w:rsidP="004F56B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Pr="00422C4B">
        <w:rPr>
          <w:rFonts w:ascii="Times New Roman" w:hAnsi="Times New Roman" w:cs="Times New Roman"/>
          <w:sz w:val="28"/>
          <w:szCs w:val="28"/>
        </w:rPr>
        <w:t xml:space="preserve">. Организационно-контрольному отделу администрации города Черепаново Черепановского района Новосибирской области </w:t>
      </w:r>
      <w:r>
        <w:rPr>
          <w:rFonts w:ascii="Times New Roman" w:hAnsi="Times New Roman" w:cs="Times New Roman"/>
          <w:sz w:val="28"/>
          <w:szCs w:val="28"/>
        </w:rPr>
        <w:t xml:space="preserve">(Почтарь О.А.) </w:t>
      </w:r>
      <w:r w:rsidRPr="00422C4B">
        <w:rPr>
          <w:rFonts w:ascii="Times New Roman" w:hAnsi="Times New Roman" w:cs="Times New Roman"/>
          <w:sz w:val="28"/>
          <w:szCs w:val="28"/>
        </w:rPr>
        <w:t>опубликовать настоящее постановление в газете «Городские ведомости» и разместить на официальном сайте администрации.</w:t>
      </w:r>
    </w:p>
    <w:p w:rsidR="004F56B4" w:rsidRPr="00422C4B" w:rsidRDefault="004F56B4" w:rsidP="004F56B4">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Pr="00422C4B">
        <w:rPr>
          <w:rFonts w:ascii="Times New Roman" w:hAnsi="Times New Roman" w:cs="Times New Roman"/>
          <w:sz w:val="28"/>
          <w:szCs w:val="28"/>
        </w:rPr>
        <w:t>.</w:t>
      </w:r>
      <w:r w:rsidRPr="00592FB2">
        <w:rPr>
          <w:rFonts w:ascii="Times New Roman" w:hAnsi="Times New Roman" w:cs="Times New Roman"/>
          <w:sz w:val="28"/>
          <w:szCs w:val="28"/>
        </w:rPr>
        <w:t xml:space="preserve"> </w:t>
      </w:r>
      <w:r w:rsidRPr="00422C4B">
        <w:rPr>
          <w:rFonts w:ascii="Times New Roman" w:hAnsi="Times New Roman" w:cs="Times New Roman"/>
          <w:sz w:val="28"/>
          <w:szCs w:val="28"/>
        </w:rPr>
        <w:t>Контроль за выполнением настоящего постановления возложить на начальника отдела имущества и земельных отношений Хайдина А.С.</w:t>
      </w:r>
    </w:p>
    <w:p w:rsidR="004B3C0A" w:rsidRDefault="004B3C0A" w:rsidP="004F56B4">
      <w:pPr>
        <w:spacing w:after="0" w:line="240" w:lineRule="auto"/>
        <w:jc w:val="both"/>
        <w:rPr>
          <w:rFonts w:ascii="Times New Roman" w:hAnsi="Times New Roman" w:cs="Times New Roman"/>
          <w:sz w:val="28"/>
          <w:szCs w:val="28"/>
        </w:rPr>
      </w:pPr>
    </w:p>
    <w:p w:rsidR="004F56B4" w:rsidRPr="00422C4B" w:rsidRDefault="004F56B4" w:rsidP="004F56B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w:t>
      </w:r>
      <w:r w:rsidRPr="00422C4B">
        <w:rPr>
          <w:rFonts w:ascii="Times New Roman" w:hAnsi="Times New Roman" w:cs="Times New Roman"/>
          <w:sz w:val="28"/>
          <w:szCs w:val="28"/>
        </w:rPr>
        <w:t xml:space="preserve"> города Черепаново</w:t>
      </w:r>
    </w:p>
    <w:p w:rsidR="004F56B4" w:rsidRPr="00422C4B" w:rsidRDefault="004F56B4" w:rsidP="004F56B4">
      <w:pPr>
        <w:spacing w:after="0" w:line="240" w:lineRule="auto"/>
        <w:jc w:val="both"/>
        <w:rPr>
          <w:rFonts w:ascii="Times New Roman" w:hAnsi="Times New Roman" w:cs="Times New Roman"/>
          <w:sz w:val="28"/>
          <w:szCs w:val="28"/>
        </w:rPr>
      </w:pPr>
      <w:r w:rsidRPr="00422C4B">
        <w:rPr>
          <w:rFonts w:ascii="Times New Roman" w:hAnsi="Times New Roman" w:cs="Times New Roman"/>
          <w:sz w:val="28"/>
          <w:szCs w:val="28"/>
        </w:rPr>
        <w:t xml:space="preserve">Черепановского района </w:t>
      </w:r>
    </w:p>
    <w:p w:rsidR="004F56B4" w:rsidRPr="00422C4B" w:rsidRDefault="004F56B4" w:rsidP="004F56B4">
      <w:pPr>
        <w:spacing w:after="0" w:line="240" w:lineRule="auto"/>
        <w:jc w:val="both"/>
        <w:rPr>
          <w:rFonts w:ascii="Times New Roman" w:hAnsi="Times New Roman" w:cs="Times New Roman"/>
          <w:sz w:val="28"/>
          <w:szCs w:val="28"/>
        </w:rPr>
      </w:pPr>
      <w:bookmarkStart w:id="0" w:name="_GoBack"/>
      <w:bookmarkEnd w:id="0"/>
      <w:r w:rsidRPr="00422C4B">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Е</w:t>
      </w:r>
      <w:r w:rsidRPr="00422C4B">
        <w:rPr>
          <w:rFonts w:ascii="Times New Roman" w:hAnsi="Times New Roman" w:cs="Times New Roman"/>
          <w:sz w:val="28"/>
          <w:szCs w:val="28"/>
        </w:rPr>
        <w:t>.</w:t>
      </w:r>
      <w:r>
        <w:rPr>
          <w:rFonts w:ascii="Times New Roman" w:hAnsi="Times New Roman" w:cs="Times New Roman"/>
          <w:sz w:val="28"/>
          <w:szCs w:val="28"/>
        </w:rPr>
        <w:t>А</w:t>
      </w:r>
      <w:r w:rsidRPr="00422C4B">
        <w:rPr>
          <w:rFonts w:ascii="Times New Roman" w:hAnsi="Times New Roman" w:cs="Times New Roman"/>
          <w:sz w:val="28"/>
          <w:szCs w:val="28"/>
        </w:rPr>
        <w:t xml:space="preserve">. </w:t>
      </w:r>
      <w:r>
        <w:rPr>
          <w:rFonts w:ascii="Times New Roman" w:hAnsi="Times New Roman" w:cs="Times New Roman"/>
          <w:sz w:val="28"/>
          <w:szCs w:val="28"/>
        </w:rPr>
        <w:t>Гребенщиков</w:t>
      </w:r>
    </w:p>
    <w:p w:rsidR="004F56B4" w:rsidRDefault="004F56B4" w:rsidP="004F56B4">
      <w:pPr>
        <w:spacing w:after="0" w:line="240" w:lineRule="auto"/>
        <w:jc w:val="both"/>
        <w:rPr>
          <w:rFonts w:ascii="Times New Roman" w:hAnsi="Times New Roman" w:cs="Times New Roman"/>
        </w:rPr>
      </w:pPr>
      <w:proofErr w:type="spellStart"/>
      <w:r w:rsidRPr="00255459">
        <w:rPr>
          <w:rFonts w:ascii="Times New Roman" w:hAnsi="Times New Roman" w:cs="Times New Roman"/>
        </w:rPr>
        <w:t>Хайдин</w:t>
      </w:r>
      <w:proofErr w:type="spellEnd"/>
      <w:r w:rsidRPr="00255459">
        <w:rPr>
          <w:rFonts w:ascii="Times New Roman" w:hAnsi="Times New Roman" w:cs="Times New Roman"/>
        </w:rPr>
        <w:t xml:space="preserve"> А.С.</w:t>
      </w:r>
      <w:r>
        <w:rPr>
          <w:rFonts w:ascii="Times New Roman" w:hAnsi="Times New Roman" w:cs="Times New Roman"/>
        </w:rPr>
        <w:t xml:space="preserve"> </w:t>
      </w:r>
      <w:r w:rsidRPr="00255459">
        <w:rPr>
          <w:rFonts w:ascii="Times New Roman" w:hAnsi="Times New Roman" w:cs="Times New Roman"/>
        </w:rPr>
        <w:t>23-707</w:t>
      </w:r>
    </w:p>
    <w:p w:rsidR="004F56B4" w:rsidRDefault="004F56B4" w:rsidP="004F56B4">
      <w:pPr>
        <w:spacing w:after="0" w:line="240" w:lineRule="auto"/>
        <w:jc w:val="both"/>
        <w:rPr>
          <w:rFonts w:ascii="Times New Roman" w:hAnsi="Times New Roman" w:cs="Times New Roman"/>
        </w:rPr>
      </w:pPr>
    </w:p>
    <w:p w:rsidR="004F56B4" w:rsidRPr="00255459" w:rsidRDefault="004F56B4" w:rsidP="004F56B4">
      <w:pPr>
        <w:spacing w:after="0" w:line="240" w:lineRule="auto"/>
        <w:jc w:val="both"/>
      </w:pPr>
    </w:p>
    <w:tbl>
      <w:tblPr>
        <w:tblW w:w="0" w:type="auto"/>
        <w:tblLook w:val="04A0" w:firstRow="1" w:lastRow="0" w:firstColumn="1" w:lastColumn="0" w:noHBand="0" w:noVBand="1"/>
      </w:tblPr>
      <w:tblGrid>
        <w:gridCol w:w="4461"/>
        <w:gridCol w:w="4753"/>
      </w:tblGrid>
      <w:tr w:rsidR="004F56B4" w:rsidRPr="00EE45F7" w:rsidTr="004F56B4">
        <w:tc>
          <w:tcPr>
            <w:tcW w:w="4928" w:type="dxa"/>
          </w:tcPr>
          <w:p w:rsidR="004F56B4" w:rsidRPr="00EE45F7" w:rsidRDefault="004F56B4" w:rsidP="004F56B4">
            <w:pPr>
              <w:widowControl w:val="0"/>
              <w:autoSpaceDE w:val="0"/>
              <w:autoSpaceDN w:val="0"/>
              <w:adjustRightInd w:val="0"/>
              <w:spacing w:after="0" w:line="240" w:lineRule="auto"/>
              <w:jc w:val="both"/>
              <w:rPr>
                <w:rFonts w:ascii="Times New Roman" w:hAnsi="Times New Roman"/>
                <w:bCs/>
                <w:sz w:val="26"/>
                <w:szCs w:val="26"/>
              </w:rPr>
            </w:pPr>
          </w:p>
        </w:tc>
        <w:tc>
          <w:tcPr>
            <w:tcW w:w="5069" w:type="dxa"/>
          </w:tcPr>
          <w:p w:rsidR="004F56B4" w:rsidRPr="00DC4DBD" w:rsidRDefault="004F56B4" w:rsidP="004F56B4">
            <w:pPr>
              <w:widowControl w:val="0"/>
              <w:autoSpaceDE w:val="0"/>
              <w:autoSpaceDN w:val="0"/>
              <w:adjustRightInd w:val="0"/>
              <w:spacing w:after="0" w:line="240" w:lineRule="auto"/>
              <w:jc w:val="right"/>
              <w:rPr>
                <w:rFonts w:ascii="Times New Roman" w:hAnsi="Times New Roman"/>
                <w:bCs/>
                <w:sz w:val="24"/>
                <w:szCs w:val="26"/>
              </w:rPr>
            </w:pPr>
            <w:r w:rsidRPr="00DC4DBD">
              <w:rPr>
                <w:rFonts w:ascii="Times New Roman" w:hAnsi="Times New Roman"/>
                <w:bCs/>
                <w:sz w:val="24"/>
                <w:szCs w:val="26"/>
              </w:rPr>
              <w:t>УТВЕРЖДЕНО</w:t>
            </w:r>
          </w:p>
          <w:p w:rsidR="004F56B4" w:rsidRDefault="004F56B4" w:rsidP="004F56B4">
            <w:pPr>
              <w:widowControl w:val="0"/>
              <w:autoSpaceDE w:val="0"/>
              <w:autoSpaceDN w:val="0"/>
              <w:adjustRightInd w:val="0"/>
              <w:spacing w:after="0" w:line="240" w:lineRule="auto"/>
              <w:jc w:val="right"/>
              <w:rPr>
                <w:rFonts w:ascii="Times New Roman" w:hAnsi="Times New Roman"/>
                <w:bCs/>
                <w:sz w:val="24"/>
                <w:szCs w:val="26"/>
              </w:rPr>
            </w:pPr>
            <w:r w:rsidRPr="00DC4DBD">
              <w:rPr>
                <w:rFonts w:ascii="Times New Roman" w:hAnsi="Times New Roman"/>
                <w:bCs/>
                <w:sz w:val="24"/>
                <w:szCs w:val="26"/>
              </w:rPr>
              <w:t xml:space="preserve">постановлением </w:t>
            </w:r>
          </w:p>
          <w:p w:rsidR="004F56B4" w:rsidRPr="00EE45F7" w:rsidRDefault="004F56B4" w:rsidP="004F56B4">
            <w:pPr>
              <w:widowControl w:val="0"/>
              <w:autoSpaceDE w:val="0"/>
              <w:autoSpaceDN w:val="0"/>
              <w:adjustRightInd w:val="0"/>
              <w:spacing w:after="0" w:line="240" w:lineRule="auto"/>
              <w:jc w:val="right"/>
              <w:rPr>
                <w:rFonts w:ascii="Times New Roman" w:hAnsi="Times New Roman"/>
                <w:bCs/>
                <w:sz w:val="26"/>
                <w:szCs w:val="26"/>
              </w:rPr>
            </w:pPr>
            <w:r w:rsidRPr="00DC4DBD">
              <w:rPr>
                <w:rFonts w:ascii="Times New Roman" w:hAnsi="Times New Roman"/>
                <w:sz w:val="24"/>
                <w:szCs w:val="26"/>
              </w:rPr>
              <w:t xml:space="preserve">от </w:t>
            </w:r>
            <w:r>
              <w:rPr>
                <w:rFonts w:ascii="Times New Roman" w:hAnsi="Times New Roman"/>
                <w:sz w:val="24"/>
                <w:szCs w:val="26"/>
              </w:rPr>
              <w:t>07.12.2021</w:t>
            </w:r>
            <w:r w:rsidRPr="00DC4DBD">
              <w:rPr>
                <w:rFonts w:ascii="Times New Roman" w:hAnsi="Times New Roman"/>
                <w:sz w:val="24"/>
                <w:szCs w:val="26"/>
              </w:rPr>
              <w:t xml:space="preserve"> №</w:t>
            </w:r>
            <w:r>
              <w:rPr>
                <w:rFonts w:ascii="Times New Roman" w:hAnsi="Times New Roman"/>
                <w:sz w:val="24"/>
                <w:szCs w:val="26"/>
              </w:rPr>
              <w:t>709</w:t>
            </w:r>
            <w:r w:rsidRPr="00DC4DBD">
              <w:rPr>
                <w:rFonts w:ascii="Times New Roman" w:hAnsi="Times New Roman"/>
                <w:sz w:val="24"/>
                <w:szCs w:val="26"/>
              </w:rPr>
              <w:t xml:space="preserve"> </w:t>
            </w:r>
          </w:p>
        </w:tc>
      </w:tr>
    </w:tbl>
    <w:p w:rsidR="004F56B4" w:rsidRDefault="004F56B4" w:rsidP="004F56B4">
      <w:pPr>
        <w:widowControl w:val="0"/>
        <w:autoSpaceDE w:val="0"/>
        <w:autoSpaceDN w:val="0"/>
        <w:adjustRightInd w:val="0"/>
        <w:spacing w:after="0" w:line="240" w:lineRule="auto"/>
        <w:rPr>
          <w:rFonts w:ascii="Times New Roman" w:hAnsi="Times New Roman"/>
          <w:b/>
          <w:bCs/>
          <w:sz w:val="28"/>
          <w:szCs w:val="28"/>
        </w:rPr>
      </w:pPr>
    </w:p>
    <w:p w:rsidR="004F56B4" w:rsidRPr="00422C4B"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b/>
          <w:bCs/>
          <w:sz w:val="26"/>
          <w:szCs w:val="26"/>
        </w:rPr>
      </w:pPr>
      <w:bookmarkStart w:id="1" w:name="Par36"/>
      <w:bookmarkEnd w:id="1"/>
      <w:r w:rsidRPr="004F56B4">
        <w:rPr>
          <w:rFonts w:ascii="Times New Roman" w:hAnsi="Times New Roman" w:cs="Times New Roman"/>
          <w:b/>
          <w:bCs/>
          <w:sz w:val="26"/>
          <w:szCs w:val="26"/>
        </w:rPr>
        <w:t>АДМИНИСТРАТИВНЫЙ РЕГЛАМЕНТ</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b/>
          <w:bCs/>
          <w:sz w:val="26"/>
          <w:szCs w:val="26"/>
        </w:rPr>
      </w:pPr>
      <w:r w:rsidRPr="004F56B4">
        <w:rPr>
          <w:rFonts w:ascii="Times New Roman" w:hAnsi="Times New Roman" w:cs="Times New Roman"/>
          <w:b/>
          <w:bCs/>
          <w:sz w:val="26"/>
          <w:szCs w:val="26"/>
        </w:rPr>
        <w:t>предоставления муниципальной услуги «</w:t>
      </w:r>
      <w:r w:rsidRPr="004F56B4">
        <w:rPr>
          <w:rFonts w:ascii="Times New Roman" w:hAnsi="Times New Roman" w:cs="Times New Roman"/>
          <w:b/>
          <w:color w:val="000000"/>
          <w:sz w:val="26"/>
          <w:szCs w:val="26"/>
        </w:rPr>
        <w:t>Выдача разрешений на проведение земляных работ</w:t>
      </w:r>
      <w:r w:rsidRPr="004F56B4">
        <w:rPr>
          <w:rFonts w:ascii="Times New Roman" w:hAnsi="Times New Roman" w:cs="Times New Roman"/>
          <w:b/>
          <w:bCs/>
          <w:sz w:val="26"/>
          <w:szCs w:val="26"/>
        </w:rPr>
        <w:t>»</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outlineLvl w:val="1"/>
        <w:rPr>
          <w:rFonts w:ascii="Times New Roman" w:hAnsi="Times New Roman" w:cs="Times New Roman"/>
          <w:b/>
          <w:sz w:val="26"/>
          <w:szCs w:val="26"/>
        </w:rPr>
      </w:pPr>
      <w:bookmarkStart w:id="2" w:name="Par44"/>
      <w:bookmarkEnd w:id="2"/>
      <w:r w:rsidRPr="004F56B4">
        <w:rPr>
          <w:rFonts w:ascii="Times New Roman" w:hAnsi="Times New Roman" w:cs="Times New Roman"/>
          <w:b/>
          <w:sz w:val="26"/>
          <w:szCs w:val="26"/>
          <w:lang w:val="en-US"/>
        </w:rPr>
        <w:t>I</w:t>
      </w:r>
      <w:r w:rsidRPr="004F56B4">
        <w:rPr>
          <w:rFonts w:ascii="Times New Roman" w:hAnsi="Times New Roman" w:cs="Times New Roman"/>
          <w:b/>
          <w:sz w:val="26"/>
          <w:szCs w:val="26"/>
        </w:rPr>
        <w:t>. Общие положения</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b/>
          <w:sz w:val="26"/>
          <w:szCs w:val="26"/>
        </w:rPr>
      </w:pP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1.1. Административный регламент предоставления муниципальной услуги «Выдача разрешений на проведение земляных работ» (далее – административный регламент) устанавливает порядок и стандарт предоставления администрацией города Черепаново Черепановского района Новосибирской области (далее – администрация) муниципальной услуги «Выдача разрешений на проведение земляных работ» (далее – муниципальная услуга).</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разрешением на проведение земляных работ.</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1.2. Муниципальная услуга предоставляется физическим и юридическим лицам, являющимся правообладателями земельного участка, на котором планируется проведение земляных работ, либо планирующим осуществить земляные работы в силу обязательств, возникших из заключенных договоров, а также из оснований, предусмотренных законодательством, с согласия собственника земельного участка (землепользователя, землевладельца, арендатора при наличии у него права давать такое согласие), либо их уполномоченным представителям (далее – заявитель).</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1.3. Информирование о предоставлении муниципальной услуги осуществляется администрацией.</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Сведения о месте нахождения, номерах справочных телефонов, адресах электронной почты администрации размещаются на информационном стенде, расположенном в помещении администрации, официальном сайте администрации, ЕПГУ и МФЦ.</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По выбору заявителя заявление </w:t>
      </w:r>
      <w:r w:rsidRPr="004F56B4">
        <w:rPr>
          <w:rFonts w:ascii="Times New Roman" w:hAnsi="Times New Roman" w:cs="Times New Roman"/>
          <w:color w:val="000000"/>
          <w:sz w:val="26"/>
          <w:szCs w:val="26"/>
        </w:rPr>
        <w:t>на получение разрешения на проведение земляных работ</w:t>
      </w:r>
      <w:r w:rsidRPr="004F56B4">
        <w:rPr>
          <w:rFonts w:ascii="Times New Roman" w:eastAsia="Times New Roman" w:hAnsi="Times New Roman" w:cs="Times New Roman"/>
          <w:color w:val="000000"/>
          <w:sz w:val="26"/>
          <w:szCs w:val="26"/>
        </w:rPr>
        <w:t xml:space="preserve"> и документы, необходимые для предоставления муниципальной услуги представляются одним из следующих способов:</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администрацию или МФЦ;</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почтовым отправлением по месту нахождения администрации;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электронной форме путем направления запроса на адрес электронной почты администрации, с помощью официального сайта администрации или посредствам личного кабинета ЕПГУ.</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в устной форме в часы приема в администрацию или по телефону в соответствии с графиком работы администрации;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письменной форме в часы приема в администрацию или почтовым отправлением в адрес администрации;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электронной форме, в том числе через ЕПГУ.</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Информация о предоставлении муниципальной услуги на ЕПГУ.</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На ЕПГУ размещается следующая информация:</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круг заявителей;</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 срок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5) исчерпывающий перечень оснований для приостановления или отказа в предоставлении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7) формы заявлений (уведомлений, сообщений), используемые при предоставлении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outlineLvl w:val="1"/>
        <w:rPr>
          <w:rFonts w:ascii="Times New Roman" w:hAnsi="Times New Roman" w:cs="Times New Roman"/>
          <w:b/>
          <w:sz w:val="26"/>
          <w:szCs w:val="26"/>
        </w:rPr>
      </w:pPr>
      <w:r w:rsidRPr="004F56B4">
        <w:rPr>
          <w:rFonts w:ascii="Times New Roman" w:hAnsi="Times New Roman" w:cs="Times New Roman"/>
          <w:b/>
          <w:sz w:val="26"/>
          <w:szCs w:val="26"/>
          <w:lang w:val="en-US"/>
        </w:rPr>
        <w:t>II</w:t>
      </w:r>
      <w:r w:rsidRPr="004F56B4">
        <w:rPr>
          <w:rFonts w:ascii="Times New Roman" w:hAnsi="Times New Roman" w:cs="Times New Roman"/>
          <w:b/>
          <w:sz w:val="26"/>
          <w:szCs w:val="26"/>
        </w:rPr>
        <w:t>. Стандарт предоставления муниципальной услуги</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 Наименование муниципальной услуги: «Выдача разрешений на проведение земляных работ».</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2.2. Предоставление муниципальной услуги осуществляется администрацией.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Ответственным за организацию предоставления муниципальной услуги является структурное подразделение администрации – отдел имущества и земельных отношений.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2.3. Результатом предоставления муниципальной услуги является направление (выдача) заявителю одного из следующих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разрешение на проведение земляных работ (далее – разрешение, приложение № 5);</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решение об отказе в предоставлении муниципальной услуги с указанием оснований отказа (далее – решение об отказе, приложение № 3).</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2.4. Срок предоставления муниципальной услуги, включая время на направление результата предоставления муниципальной услуги, составляет не более 5 (пяти) рабочих дней со дня поступления заявления на получение разрешения на проведение земельных (далее – заявление). </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2.5. Перечень нормативных правовых актов Российской Федерации, нормативных правовых актов Новосибирской области и муниципальных правовых актов города Черепаново Черепановского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города Черепаново Черепановского района Новосибирской области, в федеральной государственной информационной системе «Федеральный реестр государственных и муниципальных услуг (функций)» и на ЕПГУ (www.gosuslugi.ru, www.госуслуги.рф).</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2.6. Перечень необходимых и обязательных для предоставления муниципальной услуги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Заявление (примерная форма приведена в приложении № 1 к административному регламенту).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Документ, удостоверяющий личность заявителя;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 Документ, удостоверяющий права (полномочия) представителя заявителя (при обращении представителя заявителя);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4) Проект, предусматривающий проведение земляных работ (далее - проект), подготовленный в соответствии с требованиями нормативных правовых актов Российской Федерации, Новосибирской области и муниципальных правовых актов города Черепаново Черепановского района Новосибирской области;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5) Документ, подтверждающий право выполнения определенного вида работ, и его копию (приложение №4) (при проведении земляных работ, связанных с выполнением работ, на которые в соответствии с законодательством требуется получение допуска (лицензии, сертификата, иного документа);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6) Документы, подтверждающие согласие собственника (землевладельца, землепользователя, арендатора) земельного участка, не являющегося муниципальной собственностью, при наличии у него права давать согласие на проведение земляных работ (в случае если заявитель не является правообладателем земельного участка), согласие собственников (владельцев) подземных инженерных коммуникаций, сооружений, в охранных, технических зонах которых планируется проведение земляных работ (в случае если заявитель не является правообладателем таких объектов);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7) Правоустанавливающий документ на земельный участок, на котором планируется проведение земляных работ (в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недвижимости);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w:t>
      </w:r>
      <w:hyperlink r:id="rId7" w:tgtFrame="_blank" w:history="1">
        <w:r w:rsidRPr="004F56B4">
          <w:rPr>
            <w:rFonts w:ascii="Times New Roman" w:eastAsia="Times New Roman" w:hAnsi="Times New Roman" w:cs="Times New Roman"/>
            <w:color w:val="0000FF"/>
            <w:sz w:val="26"/>
            <w:szCs w:val="26"/>
          </w:rPr>
          <w:t>от 27.07.2006 № 152-ФЗ</w:t>
        </w:r>
      </w:hyperlink>
      <w:r w:rsidRPr="004F56B4">
        <w:rPr>
          <w:rFonts w:ascii="Times New Roman" w:eastAsia="Times New Roman" w:hAnsi="Times New Roman" w:cs="Times New Roman"/>
          <w:color w:val="000000"/>
          <w:sz w:val="26"/>
          <w:szCs w:val="26"/>
        </w:rPr>
        <w:t>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hAnsi="Times New Roman" w:cs="Times New Roman"/>
          <w:color w:val="000000"/>
          <w:sz w:val="26"/>
          <w:szCs w:val="26"/>
        </w:rPr>
        <w:lastRenderedPageBreak/>
        <w:t>В целях предоставления муниципальной услуги осуществляется прием заявителей по установленному в администрации графику приема заявителей</w:t>
      </w:r>
      <w:r w:rsidRPr="004F56B4">
        <w:rPr>
          <w:rFonts w:ascii="Times New Roman" w:eastAsia="Times New Roman" w:hAnsi="Times New Roman" w:cs="Times New Roman"/>
          <w:color w:val="000000"/>
          <w:sz w:val="26"/>
          <w:szCs w:val="26"/>
        </w:rPr>
        <w:t>.</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2.7.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выписка из Единого государственного реестра юридических лиц (индивидуальных предпринимателей) (для юридического лица, индивидуального предпринимателя) - в Управлении Федеральной налоговой службы по Новосибирской области;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выписка из Единого государственного реестра недвижимости на земельный участок, на котором планируется проведение земляных работ.</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2.8. 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w:t>
      </w:r>
      <w:hyperlink r:id="rId8" w:tgtFrame="_blank" w:history="1">
        <w:r w:rsidRPr="004F56B4">
          <w:rPr>
            <w:rFonts w:ascii="Times New Roman" w:eastAsia="Times New Roman" w:hAnsi="Times New Roman" w:cs="Times New Roman"/>
            <w:color w:val="0000FF"/>
            <w:sz w:val="26"/>
            <w:szCs w:val="26"/>
          </w:rPr>
          <w:t>от 27.07.2010 № 210-ФЗ</w:t>
        </w:r>
      </w:hyperlink>
      <w:r w:rsidRPr="004F56B4">
        <w:rPr>
          <w:rFonts w:ascii="Times New Roman" w:eastAsia="Times New Roman" w:hAnsi="Times New Roman" w:cs="Times New Roman"/>
          <w:color w:val="000000"/>
          <w:sz w:val="26"/>
          <w:szCs w:val="26"/>
        </w:rPr>
        <w:t>, в том числе представления документов, не указанных в пункте 2.6 раздела II административного регламента.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2.9. Перечень оснований для отказа в приеме документов, необходимых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2.10. Перечень оснований для приостановления или отказа в предоставлении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основания для приостановления предоставления муниципальной услуги отсутствуют.</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основаниями для отказа в предоставлении муниципальной услуги являются: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отсутствие документов, указанных в пункте 2.6 раздела </w:t>
      </w:r>
      <w:r w:rsidRPr="004F56B4">
        <w:rPr>
          <w:rFonts w:ascii="Times New Roman" w:eastAsia="Times New Roman" w:hAnsi="Times New Roman" w:cs="Times New Roman"/>
          <w:color w:val="000000"/>
          <w:sz w:val="26"/>
          <w:szCs w:val="26"/>
          <w:lang w:val="en-US"/>
        </w:rPr>
        <w:t>II</w:t>
      </w:r>
      <w:r w:rsidRPr="004F56B4">
        <w:rPr>
          <w:rFonts w:ascii="Times New Roman" w:eastAsia="Times New Roman" w:hAnsi="Times New Roman" w:cs="Times New Roman"/>
          <w:color w:val="000000"/>
          <w:sz w:val="26"/>
          <w:szCs w:val="26"/>
        </w:rPr>
        <w:t xml:space="preserve"> административного регламента;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проведение земляных и иных видов работ иными лицами на земельном участке (территории), указанном в проекте, в сроки, определенные в заявлении;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обращение заявителя с заявлением на получение разрешения на проведение земляных работ, не требующих получения разрешения.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2.11. Услуги, которые являются необходимыми и обязательными для предоставления муниципальной услуги: изготовление проектной, проектно-сметной документации, проектных решений, эскизных проектов, схем, планов, расчетов, топографической основы, съемки.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2.12. Предоставление муниципальной услуги является бесплатным для заявителя.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2.13.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2.14.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Доступ заявителей к парковочным местам является бесплатным.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Вход в здание оформляется табличкой, информирующей о наименовании органа (организации), предоставляющего муниципальную услугу.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Вход в здание оборудуется устройством для инвалидов и других маломобильных групп населения.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возможность самостоятельного передвижения по территории мест предоставления муниципальной услуги, а также входа и выхода из них;</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сопровождение инвалидов, имеющих стойкие расстройства функции зрения и самостоятельного передвижения, и оказание им помощи;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 дублирование необходимой для инвалидов звуковой и зрительной информации, допуск </w:t>
      </w:r>
      <w:proofErr w:type="spellStart"/>
      <w:r w:rsidRPr="004F56B4">
        <w:rPr>
          <w:rFonts w:ascii="Times New Roman" w:eastAsia="Times New Roman" w:hAnsi="Times New Roman" w:cs="Times New Roman"/>
          <w:color w:val="000000"/>
          <w:sz w:val="26"/>
          <w:szCs w:val="26"/>
        </w:rPr>
        <w:t>сурдопереводчика</w:t>
      </w:r>
      <w:proofErr w:type="spellEnd"/>
      <w:r w:rsidRPr="004F56B4">
        <w:rPr>
          <w:rFonts w:ascii="Times New Roman" w:eastAsia="Times New Roman" w:hAnsi="Times New Roman" w:cs="Times New Roman"/>
          <w:color w:val="000000"/>
          <w:sz w:val="26"/>
          <w:szCs w:val="26"/>
        </w:rPr>
        <w:t xml:space="preserve"> и </w:t>
      </w:r>
      <w:proofErr w:type="spellStart"/>
      <w:r w:rsidRPr="004F56B4">
        <w:rPr>
          <w:rFonts w:ascii="Times New Roman" w:eastAsia="Times New Roman" w:hAnsi="Times New Roman" w:cs="Times New Roman"/>
          <w:color w:val="000000"/>
          <w:sz w:val="26"/>
          <w:szCs w:val="26"/>
        </w:rPr>
        <w:t>тифлосурдопереводчика</w:t>
      </w:r>
      <w:proofErr w:type="spellEnd"/>
      <w:r w:rsidRPr="004F56B4">
        <w:rPr>
          <w:rFonts w:ascii="Times New Roman" w:eastAsia="Times New Roman" w:hAnsi="Times New Roman" w:cs="Times New Roman"/>
          <w:color w:val="000000"/>
          <w:sz w:val="26"/>
          <w:szCs w:val="26"/>
        </w:rPr>
        <w:t>;</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допуск собаки-проводника в места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оказание инвалидам помощи в преодолении барьеров, мешающих получению ими муниципальной услуги наравне с другими лицами.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Места ожидания в очереди оборудуются стульями, кресельными секциями.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Стенд, содержащий информацию о графике работы администрации, о предоставлении муниципальной услуги, размещается при входе в администрацию.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На информационном стенде администрации размещается следующая информация: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место расположения, график работы, номера справочных телефонов администрации, адреса официального сайта администрации и электронной почты администрации;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блок-схема последовательности административных процедур при предоставлении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перечень документов, необходимых для получения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образцы и формы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 порядок обжалования решений и действий (бездействия) должностных лиц и муниципальных служащих администрации.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2.15. Показатели качества и доступности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показателями качества муниципальной услуги являются: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своевременность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соблюдение порядка выполнения административных процедур;</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показателями доступности муниципальной услуги являются: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транспортная доступность мест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в) 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4F56B4">
        <w:rPr>
          <w:rFonts w:ascii="Times New Roman" w:eastAsia="Times New Roman" w:hAnsi="Times New Roman" w:cs="Times New Roman"/>
          <w:color w:val="000000"/>
          <w:sz w:val="26"/>
          <w:szCs w:val="26"/>
        </w:rPr>
        <w:t>сурдопереводчиков</w:t>
      </w:r>
      <w:proofErr w:type="spellEnd"/>
      <w:r w:rsidRPr="004F56B4">
        <w:rPr>
          <w:rFonts w:ascii="Times New Roman" w:eastAsia="Times New Roman" w:hAnsi="Times New Roman" w:cs="Times New Roman"/>
          <w:color w:val="000000"/>
          <w:sz w:val="26"/>
          <w:szCs w:val="26"/>
        </w:rPr>
        <w:t xml:space="preserve"> и </w:t>
      </w:r>
      <w:proofErr w:type="spellStart"/>
      <w:r w:rsidRPr="004F56B4">
        <w:rPr>
          <w:rFonts w:ascii="Times New Roman" w:eastAsia="Times New Roman" w:hAnsi="Times New Roman" w:cs="Times New Roman"/>
          <w:color w:val="000000"/>
          <w:sz w:val="26"/>
          <w:szCs w:val="26"/>
        </w:rPr>
        <w:t>тифлосурдопереводчиков</w:t>
      </w:r>
      <w:proofErr w:type="spellEnd"/>
      <w:r w:rsidRPr="004F56B4">
        <w:rPr>
          <w:rFonts w:ascii="Times New Roman" w:eastAsia="Times New Roman" w:hAnsi="Times New Roman" w:cs="Times New Roman"/>
          <w:color w:val="000000"/>
          <w:sz w:val="26"/>
          <w:szCs w:val="26"/>
        </w:rPr>
        <w:t>;</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е) размещение информации об услуге в местах предоставления муниципальной услуги, на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ж) 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 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 обеспечение возможности для заявителей просмотра сведений о ходе предоставления муниципальной услуги через личный кабинет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2.16. При личном обращении заявитель осуществляет взаимодействие с сотрудником ответственным за предоставление муниципальной услуги при подаче заявления и получении ответа на заявление. Количество взаимодействий заявителя с сотрудником ответственным за предоставление муниципальной услуги не должно превышать двух раз.</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2.17.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При предоставлении муниципальной услуги в электронной форме заявителю обеспечивается: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получение информации о порядке и сроках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запись на прием в администрацию для подачи запроса о предоставлении муниципальной услуги (далее – запрос);</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формирование запроса;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 прием и регистрация администрацией запроса и документов, необходимых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 получение решения об отказе;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е) получение сведений о ходе выполнения запроса;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ж) возможность оценки качества предоставления муниципальной услуги заявителем;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 досудебное (внесудебное) обжалование решений и действий (бездействия) администрации, МФЦ, организаций, указанных в части 1.1 статьи 16 Федерального закона №210-ФЗ, а также их должностных лиц, муниципальных служащих, работников.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направления заявителем заявления в электронной форме к заявлению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w:t>
      </w:r>
      <w:hyperlink r:id="rId9" w:tgtFrame="_blank" w:history="1">
        <w:r w:rsidRPr="004F56B4">
          <w:rPr>
            <w:rFonts w:ascii="Times New Roman" w:eastAsia="Times New Roman" w:hAnsi="Times New Roman" w:cs="Times New Roman"/>
            <w:color w:val="0000FF"/>
            <w:sz w:val="26"/>
            <w:szCs w:val="26"/>
          </w:rPr>
          <w:t>от 06.04.2011 № 63-ФЗ</w:t>
        </w:r>
      </w:hyperlink>
      <w:r w:rsidRPr="004F56B4">
        <w:rPr>
          <w:rFonts w:ascii="Times New Roman" w:eastAsia="Times New Roman" w:hAnsi="Times New Roman" w:cs="Times New Roman"/>
          <w:color w:val="000000"/>
          <w:sz w:val="26"/>
          <w:szCs w:val="26"/>
        </w:rPr>
        <w:t> «Об электронной подписи» и статьями 21.1 и 21.2 Федерального закона от 27.07.2010 №210-ФЗ.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Возможность оформления запроса в электронной форме посредством ЕПГУ предоставляется только заявителям, зарегистрировавшим личный кабинет ЕПГУ. 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 Для регистрации запроса на предоставление муниципальной услуги посредством ЕПГУ заявителю необходимо:</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авторизоваться на ЕПГУ (войти в личный кабинет);</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из списка муниципальных услуг выбрать соответствующую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муниципальную услугу;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нажатием кнопки «Получить услугу» инициализировать операцию по заполнению электронной формы заявления;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 отправить запрос в администрацию.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Заявление, направленное посредством ЕПГУ, по умолчанию подписывается простой электронной подписью;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2.18. Исправление допущенных опечаток и (или) ошибок в выданных в результате предоставления муниципальной услуги документах.</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в случае выявления заявителем опечаток, ошибок в полученном документе, являющемся результатом предоставления муниципальной услуги, заявитель вправе обратиться в администрацию с заявлением об исправлении допущенных опечаток и ошибок в выданных в результате предоставления муниципальной услуги документах;</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2) исправление опечаток и (или) ошибок, допущенных в документах, выданных в результате предоставления муниципальной услуги, осуществляется </w:t>
      </w:r>
      <w:r w:rsidRPr="004F56B4">
        <w:rPr>
          <w:rFonts w:ascii="Times New Roman" w:eastAsia="Times New Roman" w:hAnsi="Times New Roman" w:cs="Times New Roman"/>
          <w:color w:val="000000"/>
          <w:sz w:val="26"/>
          <w:szCs w:val="26"/>
        </w:rPr>
        <w:lastRenderedPageBreak/>
        <w:t>специалистом в течение 5 рабочих дней с момента регистрации соответствующего заявления.</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outlineLvl w:val="1"/>
        <w:rPr>
          <w:rFonts w:ascii="Times New Roman" w:eastAsia="Calibri" w:hAnsi="Times New Roman"/>
          <w:b/>
          <w:sz w:val="26"/>
          <w:szCs w:val="26"/>
        </w:rPr>
      </w:pPr>
      <w:bookmarkStart w:id="3" w:name="Par175"/>
      <w:bookmarkEnd w:id="3"/>
      <w:r w:rsidRPr="004F56B4">
        <w:rPr>
          <w:rFonts w:ascii="Times New Roman" w:hAnsi="Times New Roman" w:cs="Times New Roman"/>
          <w:b/>
          <w:sz w:val="26"/>
          <w:szCs w:val="26"/>
          <w:lang w:val="en-US"/>
        </w:rPr>
        <w:t>III</w:t>
      </w:r>
      <w:r w:rsidRPr="004F56B4">
        <w:rPr>
          <w:rFonts w:ascii="Times New Roman" w:hAnsi="Times New Roman" w:cs="Times New Roman"/>
          <w:b/>
          <w:sz w:val="26"/>
          <w:szCs w:val="26"/>
        </w:rPr>
        <w:t>. </w:t>
      </w:r>
      <w:r w:rsidRPr="004F56B4">
        <w:rPr>
          <w:rFonts w:ascii="Times New Roman" w:eastAsia="Calibri" w:hAnsi="Times New Roman"/>
          <w:b/>
          <w:sz w:val="26"/>
          <w:szCs w:val="26"/>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F56B4" w:rsidRPr="004F56B4" w:rsidRDefault="004F56B4" w:rsidP="004F56B4">
      <w:pPr>
        <w:widowControl w:val="0"/>
        <w:autoSpaceDE w:val="0"/>
        <w:autoSpaceDN w:val="0"/>
        <w:adjustRightInd w:val="0"/>
        <w:spacing w:after="0" w:line="240" w:lineRule="auto"/>
        <w:jc w:val="center"/>
        <w:outlineLvl w:val="1"/>
        <w:rPr>
          <w:rFonts w:ascii="Times New Roman" w:hAnsi="Times New Roman" w:cs="Times New Roman"/>
          <w:sz w:val="26"/>
          <w:szCs w:val="26"/>
        </w:rPr>
      </w:pP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3.1. Предоставление муниципальной услуги состоит из следующей последовательности административных процедур:</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прием и регистрация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формирование и направление межведомственных запросов;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рассмотрение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принятие решения и направление заявителю результата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Блок-схема предоставления муниципальной услуги приводится в приложении № 2 к административному регламенту.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3.2. Прием и регистрация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Сотрудник по приему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устанавливает предмет/содержание обращения;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проверяет документ, подтверждающий личность лица, подающего заявление;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проверяет полномочия представителя гражданина или юридического лица (в случае обращения представителя гражданина или юридического лица);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 проверяет правильность заполнения заявления, наличие приложенных к заявлению документов и их соответствие следующим требованиям: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заявление заполнено в соответствии с требованиями административного регламента;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документах заполнены все необходимые реквизиты, нет подчисток, приписок, зачеркнутых слов и иных неоговоренных исправлений;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документы не имеют повреждений, наличие которых не позволяет однозначно истолковать их содержание.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3 (трех) рабочих дней со дня его поступления по причине «заявление не соответствует положениям пункта 2.6 раздела II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д) устанавливает отсутствие (наличие) оснований для отказа в приеме документов (в случае наличия оснований для отказа в приеме документов </w:t>
      </w:r>
      <w:r w:rsidRPr="004F56B4">
        <w:rPr>
          <w:rFonts w:ascii="Times New Roman" w:eastAsia="Times New Roman" w:hAnsi="Times New Roman" w:cs="Times New Roman"/>
          <w:color w:val="000000"/>
          <w:sz w:val="26"/>
          <w:szCs w:val="26"/>
        </w:rPr>
        <w:lastRenderedPageBreak/>
        <w:t>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е) сверяет представленные заявителем копии документов с оригиналами и заверяет их своей подписью;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ж) принимает заявление и документы;</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части «г» настоящего подпункта административного регламента в расписке о приеме документов сотрудник по приему документов делает соответствующую запись).</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2) </w:t>
      </w:r>
      <w:proofErr w:type="gramStart"/>
      <w:r w:rsidRPr="004F56B4">
        <w:rPr>
          <w:rFonts w:ascii="Times New Roman" w:eastAsia="Times New Roman" w:hAnsi="Times New Roman" w:cs="Times New Roman"/>
          <w:color w:val="000000"/>
          <w:sz w:val="26"/>
          <w:szCs w:val="26"/>
        </w:rPr>
        <w:t>В</w:t>
      </w:r>
      <w:proofErr w:type="gramEnd"/>
      <w:r w:rsidRPr="004F56B4">
        <w:rPr>
          <w:rFonts w:ascii="Times New Roman" w:eastAsia="Times New Roman" w:hAnsi="Times New Roman" w:cs="Times New Roman"/>
          <w:color w:val="000000"/>
          <w:sz w:val="26"/>
          <w:szCs w:val="26"/>
        </w:rPr>
        <w:t xml:space="preserve"> случае представления документов в МФЦ, сотрудник МФЦ осуществляет процедуру приема документов в соответствии с подпунктом 1 пункта 3.2 раздела III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находит в ведомственной системе соответствующее заявление (в случае поступления документов посредством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оформляет документы заявителя на бумажном носителе;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осуществляет действия, установленные пунктом 3.2 раздела </w:t>
      </w:r>
      <w:r w:rsidRPr="004F56B4">
        <w:rPr>
          <w:rFonts w:ascii="Times New Roman" w:eastAsia="Times New Roman" w:hAnsi="Times New Roman" w:cs="Times New Roman"/>
          <w:color w:val="000000"/>
          <w:sz w:val="26"/>
          <w:szCs w:val="26"/>
          <w:lang w:val="en-US"/>
        </w:rPr>
        <w:t>III</w:t>
      </w:r>
      <w:r w:rsidRPr="004F56B4">
        <w:rPr>
          <w:rFonts w:ascii="Times New Roman" w:eastAsia="Times New Roman" w:hAnsi="Times New Roman" w:cs="Times New Roman"/>
          <w:color w:val="000000"/>
          <w:sz w:val="26"/>
          <w:szCs w:val="26"/>
        </w:rPr>
        <w:t xml:space="preserve"> административного регламента.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Заявление, поступившее в электронной форме с нарушением требований, не рассматривается. В срок не позднее 3 (трех)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4) 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Срок регистрации запроса - 1 рабочий день.</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Предоставление муниципальной услуги начинается с момента приема и регистрации органом (организацией) электронных документов, необходимых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а также осуществляются следующие действия: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Прием и регистрация запроса осуществляются должностным лицом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структурного подразделения, ответственного за предоставление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ЕПГУ, официальном сайте обновляется до статуса «принято».</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3.3. Срок выполнения административной процедуры по приему и регистрации документов составляет не более 1 (одного) рабочего дня.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3.4. Формирование и направление межведомственных запросов.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4) Рассмотрение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Основанием для начала административной процедуры является поступление пакета документов в отдел имущества и земельных отношений.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Начальник отдела имущества и земельных отношений назначает ответственного исполнителя по рассмотрению документов (далее - ответственный исполнитель).</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а) Ответственный исполнитель в ходе рассмотрения документов:</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проверяет поступившее заявление на соответствие требованиям административного регламента;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проверяет наличие полного пакета документов, необходимых для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проверяет наличие или отсутствие оснований для отказа в предоставлении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Если ответственным исполнителем установлено, что заявление не соответствует требованиям, предусмотренным пунктом 2.6 раздела II </w:t>
      </w:r>
      <w:r w:rsidRPr="004F56B4">
        <w:rPr>
          <w:rFonts w:ascii="Times New Roman" w:eastAsia="Times New Roman" w:hAnsi="Times New Roman" w:cs="Times New Roman"/>
          <w:color w:val="000000"/>
          <w:sz w:val="26"/>
          <w:szCs w:val="26"/>
        </w:rPr>
        <w:lastRenderedPageBreak/>
        <w:t>административного регламента, то в течение 3 (трех) рабочих дней со дня поступления заявление возвращается заявителю с указанием причины возврата.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 По результатам рассмотрения и проверки документов ответственный исполнитель совершает одно из следующих действий: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осуществляет подготовку проекта разрешения (приложение N 5);</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9 раздела 2 административного регламента (образец приведен в приложении № 3 к административному регламенту).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если сведения, содержащиеся в документах, представлены заявителем в электронной форме с нарушением требований к электронной подписи, ответственный исполнитель направляет в личный кабинет ЕПГУ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3.5. Принятие решения и направление заявителю результата предоставления муниципальной услуги.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Основанием для начала административной процедуры является поступление Главе города Черепаново Черепановского района Новосибирской области, либо лицу, уполномоченному Главой города Черепаново Черепановского района Новосибирской области на подпись, согласованного в установленном порядке, проекта разрешения или проекта решения об отказе.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Глава города Черепаново Черепановского района Новосибирской области подписывает проект разрешения или проект решения об отказе.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После принятия решения о предоставлении муниципальной услуги, результат направляется заявителю указанным в заявлении способом.</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Срок исправления допущенных опечаток и ошибок в документ, являющийся результатом муниципальной услуги, составляет 5 рабочих дней со дня регистрации письменного обращения.</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3.6. Результат предоставления муниципальной услуги заявитель по его выбору вправе получить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F56B4" w:rsidRPr="004F56B4" w:rsidRDefault="004F56B4" w:rsidP="004F56B4">
      <w:pPr>
        <w:spacing w:after="0" w:line="240" w:lineRule="auto"/>
        <w:ind w:firstLine="709"/>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предоставления муниципальной услуги.</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outlineLvl w:val="1"/>
        <w:rPr>
          <w:rFonts w:ascii="Times New Roman" w:hAnsi="Times New Roman" w:cs="Times New Roman"/>
          <w:b/>
          <w:sz w:val="26"/>
          <w:szCs w:val="26"/>
        </w:rPr>
      </w:pPr>
      <w:bookmarkStart w:id="4" w:name="Par222"/>
      <w:bookmarkEnd w:id="4"/>
      <w:r w:rsidRPr="004F56B4">
        <w:rPr>
          <w:rFonts w:ascii="Times New Roman" w:hAnsi="Times New Roman" w:cs="Times New Roman"/>
          <w:b/>
          <w:sz w:val="26"/>
          <w:szCs w:val="26"/>
          <w:lang w:val="en-US"/>
        </w:rPr>
        <w:lastRenderedPageBreak/>
        <w:t>IV</w:t>
      </w:r>
      <w:r w:rsidRPr="004F56B4">
        <w:rPr>
          <w:rFonts w:ascii="Times New Roman" w:hAnsi="Times New Roman" w:cs="Times New Roman"/>
          <w:b/>
          <w:sz w:val="26"/>
          <w:szCs w:val="26"/>
        </w:rPr>
        <w:t>. Формы контроля за исполнением</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b/>
          <w:sz w:val="26"/>
          <w:szCs w:val="26"/>
        </w:rPr>
      </w:pPr>
      <w:r w:rsidRPr="004F56B4">
        <w:rPr>
          <w:rFonts w:ascii="Times New Roman" w:hAnsi="Times New Roman" w:cs="Times New Roman"/>
          <w:b/>
          <w:sz w:val="26"/>
          <w:szCs w:val="26"/>
        </w:rPr>
        <w:t>административного регламента</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города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4.2. Текущий контроль за соблюдением и исполнением специалистами администрации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города Черепаново Черепановского района Новосибирской области.</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 города Черепаново Черепановского района Новосибирской области.</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4F56B4" w:rsidRPr="004F56B4" w:rsidRDefault="004F56B4" w:rsidP="004F56B4">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4F56B4">
        <w:rPr>
          <w:rFonts w:ascii="Times New Roman" w:hAnsi="Times New Roman" w:cs="Times New Roman"/>
          <w:sz w:val="26"/>
          <w:szCs w:val="2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outlineLvl w:val="0"/>
        <w:rPr>
          <w:rFonts w:ascii="Times New Roman" w:hAnsi="Times New Roman"/>
          <w:b/>
          <w:sz w:val="26"/>
          <w:szCs w:val="26"/>
        </w:rPr>
      </w:pPr>
      <w:bookmarkStart w:id="5" w:name="Par233"/>
      <w:bookmarkEnd w:id="5"/>
      <w:r w:rsidRPr="004F56B4">
        <w:rPr>
          <w:rFonts w:ascii="Times New Roman" w:hAnsi="Times New Roman"/>
          <w:b/>
          <w:sz w:val="26"/>
          <w:szCs w:val="26"/>
          <w:lang w:val="en-US"/>
        </w:rPr>
        <w:t>V</w:t>
      </w:r>
      <w:r w:rsidRPr="004F56B4">
        <w:rPr>
          <w:rFonts w:ascii="Times New Roman" w:hAnsi="Times New Roman"/>
          <w:b/>
          <w:sz w:val="26"/>
          <w:szCs w:val="26"/>
        </w:rPr>
        <w:t>. </w:t>
      </w:r>
      <w:r w:rsidRPr="004F56B4">
        <w:rPr>
          <w:rFonts w:ascii="Times New Roman" w:hAnsi="Times New Roman"/>
          <w:b/>
          <w:bCs/>
          <w:color w:val="000000"/>
          <w:sz w:val="26"/>
          <w:szCs w:val="26"/>
        </w:rPr>
        <w:t>Досудебный (внесудебный) порядок обжалования заявителем решений и действий (бездействия) органа, предоставляющего муниципальную услугу, МФЦ, организаций, указанных в части 1.1 статьи 16 Федерального закона </w:t>
      </w:r>
      <w:hyperlink r:id="rId10" w:tgtFrame="_blank" w:history="1">
        <w:r w:rsidRPr="004F56B4">
          <w:rPr>
            <w:rStyle w:val="1"/>
            <w:rFonts w:ascii="Times New Roman" w:hAnsi="Times New Roman"/>
            <w:b/>
            <w:bCs/>
            <w:color w:val="0000FF"/>
            <w:sz w:val="26"/>
            <w:szCs w:val="26"/>
          </w:rPr>
          <w:t>от 27.07.2010 № 210-ФЗ</w:t>
        </w:r>
      </w:hyperlink>
      <w:r w:rsidRPr="004F56B4">
        <w:rPr>
          <w:rFonts w:ascii="Times New Roman" w:hAnsi="Times New Roman"/>
          <w:b/>
          <w:bCs/>
          <w:color w:val="000000"/>
          <w:sz w:val="26"/>
          <w:szCs w:val="26"/>
        </w:rPr>
        <w:t>, а также их должностных лиц, муниципальных служащих, работников</w: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b/>
          <w:sz w:val="26"/>
          <w:szCs w:val="26"/>
        </w:rPr>
      </w:pP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5.1. Заявители вправе обжаловать решения и действия (бездействие) администрации, МФЦ, организаций, указанных в части 1.1 статьи 16 Федерального закона </w:t>
      </w:r>
      <w:hyperlink r:id="rId11"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а также их должностных лиц, муниципальных служащих, работников в досудебном (внесудебном) порядке, в том числе в следующих случаях:</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1) нарушение срока регистрации запроса о предоставлении муниципальной услуги, запроса, указанного в пункте 1 статьи 15.1 Федерального закона </w:t>
      </w:r>
      <w:hyperlink r:id="rId12"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2) нарушение срока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 xml:space="preserve">3) требование у заявителя документов и информации или осуществления действий, представление или осуществление которых не предусмотрено </w:t>
      </w:r>
      <w:r w:rsidRPr="004F56B4">
        <w:rPr>
          <w:rFonts w:ascii="Times New Roman" w:eastAsia="Times New Roman" w:hAnsi="Times New Roman"/>
          <w:color w:val="000000"/>
          <w:sz w:val="26"/>
          <w:szCs w:val="26"/>
        </w:rPr>
        <w:lastRenderedPageBreak/>
        <w:t>нормативными правовыми актами, регулирующими отношения, возникающие в связи с предоставлением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6) затребование с заявителя при предоставлении государственной 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7) отказ администрации, должностного лица администрации, МФЦ, работника МФЦ, организации, осуществляющей функции по предоставлению муниципальной услуги, или ее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8) нарушение срока или порядка выдачи документов по результатам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w:t>
      </w:r>
      <w:hyperlink r:id="rId13" w:tgtFrame="_blank" w:history="1">
        <w:r w:rsidRPr="004F56B4">
          <w:rPr>
            <w:rFonts w:ascii="Times New Roman" w:eastAsia="Times New Roman" w:hAnsi="Times New Roman"/>
            <w:color w:val="0000FF"/>
            <w:sz w:val="26"/>
            <w:szCs w:val="26"/>
          </w:rPr>
          <w:t>Федерального закона № 210-ФЗ</w:t>
        </w:r>
      </w:hyperlink>
      <w:r w:rsidRPr="004F56B4">
        <w:rPr>
          <w:rFonts w:ascii="Times New Roman" w:eastAsia="Times New Roman" w:hAnsi="Times New Roman"/>
          <w:color w:val="000000"/>
          <w:sz w:val="26"/>
          <w:szCs w:val="26"/>
        </w:rPr>
        <w:t>.</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 xml:space="preserve">В случаях, указанных в подпунктах 2, 5, 7, 9 и 10 пункта 5.1 раздела </w:t>
      </w:r>
      <w:r w:rsidRPr="004F56B4">
        <w:rPr>
          <w:rFonts w:ascii="Times New Roman" w:eastAsia="Times New Roman" w:hAnsi="Times New Roman"/>
          <w:color w:val="000000"/>
          <w:sz w:val="26"/>
          <w:szCs w:val="26"/>
          <w:lang w:val="en-US"/>
        </w:rPr>
        <w:t>V</w:t>
      </w:r>
      <w:r w:rsidRPr="004F56B4">
        <w:rPr>
          <w:rFonts w:ascii="Times New Roman" w:eastAsia="Times New Roman" w:hAnsi="Times New Roman"/>
          <w:color w:val="000000"/>
          <w:sz w:val="26"/>
          <w:szCs w:val="26"/>
        </w:rPr>
        <w:t xml:space="preserve"> административного регламента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w:t>
      </w:r>
      <w:hyperlink r:id="rId14" w:tgtFrame="_blank" w:history="1">
        <w:r w:rsidRPr="004F56B4">
          <w:rPr>
            <w:rFonts w:ascii="Times New Roman" w:eastAsia="Times New Roman" w:hAnsi="Times New Roman"/>
            <w:color w:val="0000FF"/>
            <w:sz w:val="26"/>
            <w:szCs w:val="26"/>
          </w:rPr>
          <w:t>Федерального закона № 210-ФЗ</w:t>
        </w:r>
      </w:hyperlink>
      <w:r w:rsidRPr="004F56B4">
        <w:rPr>
          <w:rFonts w:ascii="Times New Roman" w:eastAsia="Times New Roman" w:hAnsi="Times New Roman"/>
          <w:color w:val="000000"/>
          <w:sz w:val="26"/>
          <w:szCs w:val="26"/>
        </w:rPr>
        <w:t>.</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5.2. Жалоба на решения и действия (бездействие) администрации, должностного лица администрации, муниципального служащего, работника администрации, Главы города Черепаново Черепановского района Новосибирской области может быть направлена по почте, через МФЦ, с использованием информационно-телекоммуникационной сети «Интернет», официального сайта администрации, ЕПГУ, а также может быть принята при личном приеме заявителя.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lastRenderedPageBreak/>
        <w:t>Жалоба на решения и действия (бездействие) организаций, указанных в части 1.1 статьи 16 Федерального закона </w:t>
      </w:r>
      <w:hyperlink r:id="rId15"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а также их работников может быть направлена по почте, с использованием информационно-телекоммуникационной сети «Интернет», официального сайта этой организации, ЕПГУ, а также может быть принята при личном приеме заявителя.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5.3. Жалобы на решения и действия (бездействие) администрации, должностных лиц администрации, муниципальных служащих и работников администрации подается Главе города Черепаново Черепановского района Новосибирской области. Жалоба на решение, принятое Главой города Черепаново Черепановского района Новосибирской области, рассматривается непосредственно Главой города Черепаново Черепановского района Новосибирской области.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Жалобы на решения и действия (бездействие) организаций, указанных в части 1.1 статьи 16 Федерального закона </w:t>
      </w:r>
      <w:hyperlink r:id="rId16"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их работников подается в порядке, установленном Федеральным законом </w:t>
      </w:r>
      <w:hyperlink r:id="rId17"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 xml:space="preserve">Жалоба на решения и действия (бездействие) администрации, должностных лиц администрации, либо муниципальных служащих и работников администрации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w:t>
      </w:r>
      <w:proofErr w:type="spellStart"/>
      <w:r w:rsidRPr="004F56B4">
        <w:rPr>
          <w:rFonts w:ascii="Times New Roman" w:eastAsia="Times New Roman" w:hAnsi="Times New Roman"/>
          <w:color w:val="000000"/>
          <w:sz w:val="26"/>
          <w:szCs w:val="26"/>
        </w:rPr>
        <w:t>ГрК</w:t>
      </w:r>
      <w:proofErr w:type="spellEnd"/>
      <w:r w:rsidRPr="004F56B4">
        <w:rPr>
          <w:rFonts w:ascii="Times New Roman" w:eastAsia="Times New Roman" w:hAnsi="Times New Roman"/>
          <w:color w:val="000000"/>
          <w:sz w:val="26"/>
          <w:szCs w:val="26"/>
        </w:rPr>
        <w:t xml:space="preserve"> РФ,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5.4. Жалоба должна содержать:</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его руководителя и (или) работника, организаций, предусмотренных частью 1.1 статьи 16 Федерального закона </w:t>
      </w:r>
      <w:hyperlink r:id="rId18"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их руководителей и (или) работников, решения и действия (бездействие) которых обжалуются;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работника МФЦ, организаций, предусмотренных частью 1.1 статьи 16 Федерального закона </w:t>
      </w:r>
      <w:hyperlink r:id="rId19"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их работников;</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w:t>
      </w:r>
      <w:r w:rsidRPr="004F56B4">
        <w:rPr>
          <w:rFonts w:ascii="Times New Roman" w:eastAsia="Times New Roman" w:hAnsi="Times New Roman"/>
          <w:color w:val="000000"/>
          <w:sz w:val="26"/>
          <w:szCs w:val="26"/>
        </w:rPr>
        <w:lastRenderedPageBreak/>
        <w:t>муниципального служащего, МФЦ, работника МФЦ, организаций, предусмотренных частью 1.1 статьи 16 Федерального закона </w:t>
      </w:r>
      <w:hyperlink r:id="rId20"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их работников. Заявителем могут быть представлены документы (при наличии), подтверждающие доводы заявителя, либо их копии.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Заявитель имеет право на получение информации и документов, необходимых для обоснования и рассмотрения жалобы.</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Для получения информации о порядке подачи и рассмотрения жалобы заявитель по своему усмотрению вправе обратиться в устной или в письменной форме лично, либо почтовым отправлением, либо в электронной форме, в том числе через ЕПГУ.</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5.5. Жалоба, поступившая в администрацию, МФЦ, учредителю МФЦ, в организации, предусмотренные частью 1.1 статьи 16 Федерального закона </w:t>
      </w:r>
      <w:hyperlink r:id="rId21"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предусмотренных частью 1.1 статьи 16 Федерального закона </w:t>
      </w:r>
      <w:hyperlink r:id="rId22"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5.6. По результатам рассмотрения жалобы принимается одно из следующих решений:</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2) в удовлетворении жалобы отказывается.</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 xml:space="preserve">5.7. Не позднее дня, следующего за днем принятия решения, указанного в пункте 5.6 раздела </w:t>
      </w:r>
      <w:r w:rsidRPr="004F56B4">
        <w:rPr>
          <w:rFonts w:ascii="Times New Roman" w:eastAsia="Times New Roman" w:hAnsi="Times New Roman"/>
          <w:color w:val="000000"/>
          <w:sz w:val="26"/>
          <w:szCs w:val="26"/>
          <w:lang w:val="en-US"/>
        </w:rPr>
        <w:t>V</w:t>
      </w:r>
      <w:r w:rsidRPr="004F56B4">
        <w:rPr>
          <w:rFonts w:ascii="Times New Roman" w:eastAsia="Times New Roman" w:hAnsi="Times New Roman"/>
          <w:color w:val="000000"/>
          <w:sz w:val="26"/>
          <w:szCs w:val="26"/>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w:t>
      </w:r>
      <w:hyperlink r:id="rId23" w:tgtFrame="_blank" w:history="1">
        <w:r w:rsidRPr="004F56B4">
          <w:rPr>
            <w:rFonts w:ascii="Times New Roman" w:eastAsia="Times New Roman" w:hAnsi="Times New Roman"/>
            <w:color w:val="0000FF"/>
            <w:sz w:val="26"/>
            <w:szCs w:val="26"/>
          </w:rPr>
          <w:t>от 27.07.2010 № 210-ФЗ</w:t>
        </w:r>
      </w:hyperlink>
      <w:r w:rsidRPr="004F56B4">
        <w:rPr>
          <w:rFonts w:ascii="Times New Roman" w:eastAsia="Times New Roman" w:hAnsi="Times New Roman"/>
          <w:color w:val="000000"/>
          <w:sz w:val="26"/>
          <w:szCs w:val="26"/>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olor w:val="000000"/>
          <w:sz w:val="26"/>
          <w:szCs w:val="26"/>
        </w:rPr>
      </w:pPr>
      <w:r w:rsidRPr="004F56B4">
        <w:rPr>
          <w:rFonts w:ascii="Times New Roman" w:eastAsia="Times New Roman" w:hAnsi="Times New Roman"/>
          <w:color w:val="000000"/>
          <w:sz w:val="26"/>
          <w:szCs w:val="26"/>
        </w:rPr>
        <w:t>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F56B4" w:rsidRPr="004F56B4" w:rsidRDefault="004F56B4" w:rsidP="004F56B4">
      <w:pPr>
        <w:spacing w:after="0" w:line="240" w:lineRule="auto"/>
        <w:ind w:firstLine="709"/>
        <w:jc w:val="both"/>
        <w:rPr>
          <w:rFonts w:ascii="Times New Roman" w:hAnsi="Times New Roman"/>
          <w:sz w:val="26"/>
          <w:szCs w:val="26"/>
        </w:rPr>
      </w:pPr>
      <w:r w:rsidRPr="004F56B4">
        <w:rPr>
          <w:rFonts w:ascii="Times New Roman" w:eastAsia="Times New Roman" w:hAnsi="Times New Roman"/>
          <w:color w:val="000000"/>
          <w:sz w:val="26"/>
          <w:szCs w:val="26"/>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F56B4" w:rsidRPr="004F56B4" w:rsidRDefault="004F56B4"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4F56B4" w:rsidRDefault="004F56B4"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CD6F0E" w:rsidRDefault="00CD6F0E"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CD6F0E" w:rsidRDefault="00CD6F0E"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CD6F0E" w:rsidRDefault="00CD6F0E"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CD6F0E" w:rsidRPr="004F56B4" w:rsidRDefault="00CD6F0E" w:rsidP="004F56B4">
      <w:pPr>
        <w:widowControl w:val="0"/>
        <w:autoSpaceDE w:val="0"/>
        <w:autoSpaceDN w:val="0"/>
        <w:adjustRightInd w:val="0"/>
        <w:spacing w:after="0" w:line="240" w:lineRule="auto"/>
        <w:jc w:val="right"/>
        <w:outlineLvl w:val="1"/>
        <w:rPr>
          <w:rFonts w:ascii="Times New Roman" w:hAnsi="Times New Roman" w:cs="Times New Roman"/>
          <w:sz w:val="26"/>
          <w:szCs w:val="26"/>
        </w:rPr>
      </w:pPr>
    </w:p>
    <w:p w:rsidR="004F56B4" w:rsidRPr="004F56B4" w:rsidRDefault="004F56B4" w:rsidP="004F56B4">
      <w:pPr>
        <w:widowControl w:val="0"/>
        <w:autoSpaceDE w:val="0"/>
        <w:autoSpaceDN w:val="0"/>
        <w:spacing w:after="0" w:line="240" w:lineRule="auto"/>
        <w:jc w:val="right"/>
        <w:outlineLvl w:val="1"/>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Приложение № 1</w:t>
      </w:r>
    </w:p>
    <w:p w:rsid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 xml:space="preserve">к административному регламенту </w:t>
      </w:r>
    </w:p>
    <w:p w:rsid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предоставления</w:t>
      </w:r>
      <w:r>
        <w:rPr>
          <w:rFonts w:ascii="Times New Roman" w:eastAsia="Times New Roman" w:hAnsi="Times New Roman" w:cs="Times New Roman"/>
          <w:sz w:val="26"/>
          <w:szCs w:val="26"/>
        </w:rPr>
        <w:t xml:space="preserve"> </w:t>
      </w:r>
      <w:r w:rsidRPr="004F56B4">
        <w:rPr>
          <w:rFonts w:ascii="Times New Roman" w:eastAsia="Times New Roman" w:hAnsi="Times New Roman" w:cs="Times New Roman"/>
          <w:sz w:val="26"/>
          <w:szCs w:val="26"/>
        </w:rPr>
        <w:t xml:space="preserve">муниципальной услуги </w:t>
      </w:r>
    </w:p>
    <w:p w:rsidR="004F56B4" w:rsidRP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hAnsi="Times New Roman" w:cs="Times New Roman"/>
          <w:sz w:val="26"/>
          <w:szCs w:val="26"/>
        </w:rPr>
        <w:t>«</w:t>
      </w:r>
      <w:r w:rsidRPr="004F56B4">
        <w:rPr>
          <w:rFonts w:ascii="Times New Roman" w:hAnsi="Times New Roman" w:cs="Times New Roman"/>
          <w:color w:val="000000"/>
          <w:sz w:val="26"/>
          <w:szCs w:val="26"/>
        </w:rPr>
        <w:t>Выдача разрешений на проведение земляных работ</w:t>
      </w:r>
      <w:r w:rsidRPr="004F56B4">
        <w:rPr>
          <w:rFonts w:ascii="Times New Roman" w:hAnsi="Times New Roman" w:cs="Times New Roman"/>
          <w:sz w:val="26"/>
          <w:szCs w:val="26"/>
        </w:rPr>
        <w:t>»</w:t>
      </w:r>
    </w:p>
    <w:p w:rsidR="004F56B4" w:rsidRPr="004F56B4" w:rsidRDefault="004F56B4" w:rsidP="004F56B4">
      <w:pPr>
        <w:widowControl w:val="0"/>
        <w:autoSpaceDE w:val="0"/>
        <w:autoSpaceDN w:val="0"/>
        <w:spacing w:after="0" w:line="240" w:lineRule="auto"/>
        <w:ind w:firstLine="540"/>
        <w:jc w:val="right"/>
        <w:rPr>
          <w:rFonts w:ascii="Times New Roman" w:eastAsia="Times New Roman" w:hAnsi="Times New Roman" w:cs="Times New Roman"/>
          <w:sz w:val="26"/>
          <w:szCs w:val="26"/>
        </w:rPr>
      </w:pPr>
    </w:p>
    <w:p w:rsidR="004F56B4" w:rsidRPr="004F56B4" w:rsidRDefault="004F56B4" w:rsidP="004F56B4">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4F56B4" w:rsidRPr="004F56B4" w:rsidRDefault="004F56B4" w:rsidP="004F56B4">
      <w:pPr>
        <w:spacing w:after="0" w:line="240" w:lineRule="auto"/>
        <w:ind w:firstLine="567"/>
        <w:jc w:val="center"/>
        <w:rPr>
          <w:rFonts w:ascii="Times New Roman" w:eastAsia="Times New Roman" w:hAnsi="Times New Roman" w:cs="Times New Roman"/>
          <w:color w:val="000000"/>
          <w:sz w:val="26"/>
          <w:szCs w:val="26"/>
        </w:rPr>
      </w:pPr>
      <w:bookmarkStart w:id="6" w:name="P2165"/>
      <w:bookmarkEnd w:id="6"/>
      <w:r w:rsidRPr="004F56B4">
        <w:rPr>
          <w:rFonts w:ascii="Times New Roman" w:eastAsia="Times New Roman" w:hAnsi="Times New Roman" w:cs="Times New Roman"/>
          <w:color w:val="000000"/>
          <w:sz w:val="26"/>
          <w:szCs w:val="26"/>
        </w:rPr>
        <w:t>ПРИМЕРНАЯ ФОРМА ЗАЯВЛЕНИЯ</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Главе города Черепаново Черепановского района Новосибирской области</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(фамилия, имя, отчество (последнее – при наличии) гражданина</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или наименование юридического лица)</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(реквизиты документа, удостоверяющего личность гражданина</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или государственный регистрационный номер записи</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 государственной регистрации юридического лица в едином</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государственном реестре юридических лиц, идентификационный</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номер налогоплательщика, за исключением случаев,</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если заявителем является иностранное юридическое лицо)</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(указать в интересах кого действует уполномоченный представитель</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в случае подачи заявления уполномоченным представителем)</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(почтовый адрес и (или) адрес электронной почты для связи с заявителем)</w:t>
      </w:r>
    </w:p>
    <w:p w:rsidR="004F56B4" w:rsidRPr="004F56B4" w:rsidRDefault="004F56B4" w:rsidP="004F56B4">
      <w:pPr>
        <w:spacing w:after="0" w:line="240" w:lineRule="auto"/>
        <w:jc w:val="right"/>
        <w:rPr>
          <w:rFonts w:ascii="Times New Roman" w:eastAsia="Times New Roman" w:hAnsi="Times New Roman" w:cs="Times New Roman"/>
          <w:color w:val="000000"/>
          <w:sz w:val="26"/>
          <w:szCs w:val="26"/>
        </w:rPr>
      </w:pPr>
      <w:proofErr w:type="gramStart"/>
      <w:r w:rsidRPr="004F56B4">
        <w:rPr>
          <w:rFonts w:ascii="Times New Roman" w:eastAsia="Times New Roman" w:hAnsi="Times New Roman" w:cs="Times New Roman"/>
          <w:color w:val="000000"/>
          <w:sz w:val="26"/>
          <w:szCs w:val="26"/>
        </w:rPr>
        <w:t>телефон:_</w:t>
      </w:r>
      <w:proofErr w:type="gramEnd"/>
      <w:r w:rsidRPr="004F56B4">
        <w:rPr>
          <w:rFonts w:ascii="Times New Roman" w:eastAsia="Times New Roman" w:hAnsi="Times New Roman" w:cs="Times New Roman"/>
          <w:color w:val="000000"/>
          <w:sz w:val="26"/>
          <w:szCs w:val="26"/>
        </w:rPr>
        <w:t>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center"/>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ЗАЯВЛЕНИЕ</w:t>
      </w:r>
    </w:p>
    <w:p w:rsidR="004F56B4" w:rsidRPr="004F56B4" w:rsidRDefault="004F56B4" w:rsidP="004F56B4">
      <w:pPr>
        <w:spacing w:after="0" w:line="240" w:lineRule="auto"/>
        <w:jc w:val="center"/>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на получение разрешения на проведение земляных работ</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Прошу выдать разрешение на проведение земляных работ для 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______________________________________________________________________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(указывается вид работ, для производства которых необходимо проведение</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земляных работ, при прокладке, реконструкции подземных</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инженерных коммуникаций - указывается диаметр трубы (мм),</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протяженность трассы, траншеи (м))</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 адресу: ____________________________________________________________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(указать район проведения работ, наименование улицы, ориентиры места проведения работ)</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участок проведения работ от ____________________________________________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(указываются номер дома и улица, номер ТП, колодца, камеры и других объектов)</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до ___________________________________________________________________.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(указываются номер дома и улица, номер ТП, колодца, камеры и других объектов)</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1. Информация о заявителе:</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Банковские </w:t>
      </w:r>
      <w:r w:rsidRPr="004F56B4">
        <w:rPr>
          <w:rFonts w:ascii="Times New Roman" w:eastAsia="Times New Roman" w:hAnsi="Times New Roman" w:cs="Times New Roman"/>
          <w:color w:val="000000"/>
          <w:sz w:val="26"/>
          <w:szCs w:val="26"/>
        </w:rPr>
        <w:t>реквизиты __________________________________</w:t>
      </w:r>
      <w:r>
        <w:rPr>
          <w:rFonts w:ascii="Times New Roman" w:eastAsia="Times New Roman" w:hAnsi="Times New Roman" w:cs="Times New Roman"/>
          <w:color w:val="000000"/>
          <w:sz w:val="26"/>
          <w:szCs w:val="26"/>
        </w:rPr>
        <w:t>____________</w:t>
      </w:r>
      <w:r w:rsidRPr="004F56B4">
        <w:rPr>
          <w:rFonts w:ascii="Times New Roman" w:eastAsia="Times New Roman" w:hAnsi="Times New Roman" w:cs="Times New Roman"/>
          <w:color w:val="000000"/>
          <w:sz w:val="26"/>
          <w:szCs w:val="26"/>
        </w:rPr>
        <w:t>_</w:t>
      </w:r>
      <w:r>
        <w:rPr>
          <w:rFonts w:ascii="Times New Roman" w:eastAsia="Times New Roman" w:hAnsi="Times New Roman" w:cs="Times New Roman"/>
          <w:color w:val="000000"/>
          <w:sz w:val="26"/>
          <w:szCs w:val="26"/>
        </w:rPr>
        <w:t>_</w:t>
      </w:r>
      <w:r w:rsidRPr="004F56B4">
        <w:rPr>
          <w:rFonts w:ascii="Times New Roman" w:eastAsia="Times New Roman" w:hAnsi="Times New Roman" w:cs="Times New Roman"/>
          <w:color w:val="000000"/>
          <w:sz w:val="26"/>
          <w:szCs w:val="26"/>
        </w:rPr>
        <w:t>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lastRenderedPageBreak/>
        <w:t>______________________________________________________________________.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Юридический </w:t>
      </w:r>
      <w:r w:rsidRPr="004F56B4">
        <w:rPr>
          <w:rFonts w:ascii="Times New Roman" w:eastAsia="Times New Roman" w:hAnsi="Times New Roman" w:cs="Times New Roman"/>
          <w:color w:val="000000"/>
          <w:sz w:val="26"/>
          <w:szCs w:val="26"/>
        </w:rPr>
        <w:t>адрес ___________________________</w:t>
      </w:r>
      <w:r w:rsidR="00CD6F0E">
        <w:rPr>
          <w:rFonts w:ascii="Times New Roman" w:eastAsia="Times New Roman" w:hAnsi="Times New Roman" w:cs="Times New Roman"/>
          <w:color w:val="000000"/>
          <w:sz w:val="26"/>
          <w:szCs w:val="26"/>
        </w:rPr>
        <w:t>_______________________</w:t>
      </w:r>
      <w:r w:rsidRPr="004F56B4">
        <w:rPr>
          <w:rFonts w:ascii="Times New Roman" w:eastAsia="Times New Roman" w:hAnsi="Times New Roman" w:cs="Times New Roman"/>
          <w:color w:val="000000"/>
          <w:sz w:val="26"/>
          <w:szCs w:val="26"/>
        </w:rPr>
        <w:t xml:space="preserve">__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Фактический адрес ___________________________</w:t>
      </w:r>
      <w:r w:rsidR="00CD6F0E">
        <w:rPr>
          <w:rFonts w:ascii="Times New Roman" w:eastAsia="Times New Roman" w:hAnsi="Times New Roman" w:cs="Times New Roman"/>
          <w:color w:val="000000"/>
          <w:sz w:val="26"/>
          <w:szCs w:val="26"/>
        </w:rPr>
        <w:t>______________________</w:t>
      </w:r>
      <w:r w:rsidRPr="004F56B4">
        <w:rPr>
          <w:rFonts w:ascii="Times New Roman" w:eastAsia="Times New Roman" w:hAnsi="Times New Roman" w:cs="Times New Roman"/>
          <w:color w:val="000000"/>
          <w:sz w:val="26"/>
          <w:szCs w:val="26"/>
        </w:rPr>
        <w:t>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Должность, Ф.И.О. руководителя: _______________</w:t>
      </w:r>
      <w:r w:rsidR="00CD6F0E">
        <w:rPr>
          <w:rFonts w:ascii="Times New Roman" w:eastAsia="Times New Roman" w:hAnsi="Times New Roman" w:cs="Times New Roman"/>
          <w:color w:val="000000"/>
          <w:sz w:val="26"/>
          <w:szCs w:val="26"/>
        </w:rPr>
        <w:t>______________________</w:t>
      </w:r>
      <w:r w:rsidRPr="004F56B4">
        <w:rPr>
          <w:rFonts w:ascii="Times New Roman" w:eastAsia="Times New Roman" w:hAnsi="Times New Roman" w:cs="Times New Roman"/>
          <w:color w:val="000000"/>
          <w:sz w:val="26"/>
          <w:szCs w:val="26"/>
        </w:rPr>
        <w:t>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Срок проведения земляных работ (включая монтажные работы и работы по полному восстановлению благоустройства):</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 «____» ____________ 20___ г. по «____» ____________ 20___ г.</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Прошу уведомить о получении заявления, о результате предоставления муниципальной услуги:</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 телефону;</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сообщением на электронную почту;</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почтовым сообщением.</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К заявлению прилагаются следующие документы (заполняется по желанию заявителя):</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п/п              Наименование документа              Кол-во экз.              Кол-во листов</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«___» __________20___ г. _________ ____________________________</w:t>
      </w:r>
    </w:p>
    <w:p w:rsidR="004F56B4" w:rsidRPr="004F56B4" w:rsidRDefault="004F56B4" w:rsidP="004F56B4">
      <w:pPr>
        <w:spacing w:after="0" w:line="240" w:lineRule="auto"/>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                                                (подпись) (фамилия, имя, отчество)</w:t>
      </w:r>
    </w:p>
    <w:p w:rsidR="004F56B4" w:rsidRPr="004F56B4" w:rsidRDefault="004F56B4" w:rsidP="004F56B4">
      <w:pPr>
        <w:widowControl w:val="0"/>
        <w:autoSpaceDE w:val="0"/>
        <w:autoSpaceDN w:val="0"/>
        <w:spacing w:after="0" w:line="240" w:lineRule="auto"/>
        <w:jc w:val="right"/>
        <w:outlineLvl w:val="1"/>
        <w:rPr>
          <w:rFonts w:ascii="Times New Roman" w:eastAsia="Times New Roman" w:hAnsi="Times New Roman" w:cs="Times New Roman"/>
          <w:sz w:val="26"/>
          <w:szCs w:val="26"/>
        </w:rPr>
      </w:pPr>
    </w:p>
    <w:p w:rsidR="004F56B4" w:rsidRPr="004F56B4" w:rsidRDefault="004F56B4" w:rsidP="004F56B4">
      <w:pPr>
        <w:widowControl w:val="0"/>
        <w:autoSpaceDE w:val="0"/>
        <w:autoSpaceDN w:val="0"/>
        <w:spacing w:after="0" w:line="240" w:lineRule="auto"/>
        <w:jc w:val="both"/>
        <w:rPr>
          <w:rFonts w:ascii="Times New Roman" w:hAnsi="Times New Roman" w:cs="Times New Roman"/>
          <w:sz w:val="26"/>
          <w:szCs w:val="26"/>
        </w:rPr>
      </w:pPr>
    </w:p>
    <w:p w:rsidR="004F56B4" w:rsidRPr="004F56B4" w:rsidRDefault="004F56B4" w:rsidP="004F56B4">
      <w:pPr>
        <w:widowControl w:val="0"/>
        <w:autoSpaceDE w:val="0"/>
        <w:autoSpaceDN w:val="0"/>
        <w:spacing w:after="0" w:line="240" w:lineRule="auto"/>
        <w:jc w:val="both"/>
        <w:rPr>
          <w:rFonts w:ascii="Times New Roman" w:hAnsi="Times New Roman" w:cs="Times New Roman"/>
          <w:sz w:val="26"/>
          <w:szCs w:val="26"/>
        </w:rPr>
      </w:pPr>
    </w:p>
    <w:p w:rsidR="004F56B4" w:rsidRPr="004F56B4" w:rsidRDefault="004F56B4" w:rsidP="004F56B4">
      <w:pPr>
        <w:widowControl w:val="0"/>
        <w:autoSpaceDE w:val="0"/>
        <w:autoSpaceDN w:val="0"/>
        <w:spacing w:after="0" w:line="240" w:lineRule="auto"/>
        <w:jc w:val="both"/>
        <w:rPr>
          <w:rFonts w:ascii="Times New Roman" w:hAnsi="Times New Roman" w:cs="Times New Roman"/>
          <w:sz w:val="26"/>
          <w:szCs w:val="26"/>
        </w:rPr>
      </w:pPr>
    </w:p>
    <w:p w:rsidR="004F56B4" w:rsidRPr="004F56B4" w:rsidRDefault="004F56B4" w:rsidP="004F56B4">
      <w:pPr>
        <w:widowControl w:val="0"/>
        <w:autoSpaceDE w:val="0"/>
        <w:autoSpaceDN w:val="0"/>
        <w:spacing w:after="0" w:line="240" w:lineRule="auto"/>
        <w:jc w:val="both"/>
        <w:rPr>
          <w:rFonts w:ascii="Times New Roman" w:hAnsi="Times New Roman" w:cs="Times New Roman"/>
          <w:sz w:val="26"/>
          <w:szCs w:val="26"/>
        </w:rPr>
      </w:pPr>
    </w:p>
    <w:p w:rsidR="004F56B4" w:rsidRPr="004F56B4" w:rsidRDefault="004F56B4" w:rsidP="00CD6F0E">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hAnsi="Times New Roman" w:cs="Times New Roman"/>
          <w:sz w:val="26"/>
          <w:szCs w:val="26"/>
        </w:rPr>
        <w:t>Приложение № 2</w:t>
      </w:r>
    </w:p>
    <w:p w:rsidR="00CD6F0E" w:rsidRDefault="004F56B4" w:rsidP="00CD6F0E">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 xml:space="preserve">к административному регламенту </w:t>
      </w:r>
    </w:p>
    <w:p w:rsidR="00CD6F0E" w:rsidRDefault="004F56B4" w:rsidP="00CD6F0E">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предоставления</w:t>
      </w:r>
      <w:r w:rsidR="00CD6F0E">
        <w:rPr>
          <w:rFonts w:ascii="Times New Roman" w:eastAsia="Times New Roman" w:hAnsi="Times New Roman" w:cs="Times New Roman"/>
          <w:sz w:val="26"/>
          <w:szCs w:val="26"/>
        </w:rPr>
        <w:t xml:space="preserve"> </w:t>
      </w:r>
      <w:r w:rsidRPr="004F56B4">
        <w:rPr>
          <w:rFonts w:ascii="Times New Roman" w:eastAsia="Times New Roman" w:hAnsi="Times New Roman" w:cs="Times New Roman"/>
          <w:sz w:val="26"/>
          <w:szCs w:val="26"/>
        </w:rPr>
        <w:t>муниципальной услуги</w:t>
      </w:r>
    </w:p>
    <w:p w:rsidR="004F56B4" w:rsidRPr="004F56B4" w:rsidRDefault="004F56B4" w:rsidP="00CD6F0E">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 xml:space="preserve"> </w:t>
      </w:r>
      <w:r w:rsidRPr="004F56B4">
        <w:rPr>
          <w:rFonts w:ascii="Times New Roman" w:hAnsi="Times New Roman" w:cs="Times New Roman"/>
          <w:sz w:val="26"/>
          <w:szCs w:val="26"/>
        </w:rPr>
        <w:t>«</w:t>
      </w:r>
      <w:r w:rsidRPr="004F56B4">
        <w:rPr>
          <w:rFonts w:ascii="Times New Roman" w:hAnsi="Times New Roman" w:cs="Times New Roman"/>
          <w:color w:val="000000"/>
          <w:sz w:val="26"/>
          <w:szCs w:val="26"/>
        </w:rPr>
        <w:t>Выдача разрешений на проведение земляных работ</w:t>
      </w:r>
      <w:r w:rsidRPr="004F56B4">
        <w:rPr>
          <w:rFonts w:ascii="Times New Roman" w:hAnsi="Times New Roman" w:cs="Times New Roman"/>
          <w:sz w:val="26"/>
          <w:szCs w:val="26"/>
        </w:rPr>
        <w:t>»</w:t>
      </w:r>
    </w:p>
    <w:p w:rsidR="004F56B4" w:rsidRPr="004F56B4" w:rsidRDefault="004F56B4" w:rsidP="004F56B4">
      <w:pPr>
        <w:widowControl w:val="0"/>
        <w:autoSpaceDE w:val="0"/>
        <w:autoSpaceDN w:val="0"/>
        <w:adjustRightInd w:val="0"/>
        <w:spacing w:after="0" w:line="240" w:lineRule="auto"/>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bookmarkStart w:id="7" w:name="Par420"/>
      <w:bookmarkEnd w:id="7"/>
      <w:r w:rsidRPr="004F56B4">
        <w:rPr>
          <w:rFonts w:ascii="Times New Roman" w:hAnsi="Times New Roman" w:cs="Times New Roman"/>
          <w:sz w:val="26"/>
          <w:szCs w:val="26"/>
        </w:rPr>
        <w:t>БЛОК-СХЕМА</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r w:rsidRPr="004F56B4">
        <w:rPr>
          <w:rFonts w:ascii="Times New Roman" w:hAnsi="Times New Roman" w:cs="Times New Roman"/>
          <w:sz w:val="26"/>
          <w:szCs w:val="26"/>
        </w:rPr>
        <w:t>последовательности административных процедур при</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r w:rsidRPr="004F56B4">
        <w:rPr>
          <w:rFonts w:ascii="Times New Roman" w:hAnsi="Times New Roman" w:cs="Times New Roman"/>
          <w:sz w:val="26"/>
          <w:szCs w:val="26"/>
        </w:rPr>
        <w:t xml:space="preserve">предоставлении муниципальной услуги по предоставлению </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r w:rsidRPr="004F56B4">
        <w:rPr>
          <w:rFonts w:ascii="Times New Roman" w:hAnsi="Times New Roman" w:cs="Times New Roman"/>
          <w:sz w:val="26"/>
          <w:szCs w:val="26"/>
        </w:rPr>
        <w:t>разрешения на ввод объекта в эксплуатацию</w:t>
      </w:r>
    </w:p>
    <w:p w:rsidR="004F56B4" w:rsidRPr="004F56B4" w:rsidRDefault="004F56B4" w:rsidP="004F56B4">
      <w:pPr>
        <w:widowControl w:val="0"/>
        <w:autoSpaceDE w:val="0"/>
        <w:autoSpaceDN w:val="0"/>
        <w:adjustRightInd w:val="0"/>
        <w:spacing w:after="0" w:line="240" w:lineRule="auto"/>
        <w:jc w:val="center"/>
        <w:rPr>
          <w:rFonts w:ascii="Times New Roman" w:hAnsi="Times New Roman" w:cs="Times New Roman"/>
          <w:sz w:val="26"/>
          <w:szCs w:val="26"/>
        </w:rPr>
      </w:pPr>
    </w:p>
    <w:p w:rsidR="004F56B4" w:rsidRPr="004F56B4" w:rsidRDefault="004F56B4" w:rsidP="004F56B4">
      <w:pPr>
        <w:pStyle w:val="ConsPlusNonformat"/>
        <w:jc w:val="both"/>
        <w:rPr>
          <w:rFonts w:ascii="Times New Roman" w:hAnsi="Times New Roman" w:cs="Times New Roman"/>
          <w:sz w:val="26"/>
          <w:szCs w:val="26"/>
        </w:rPr>
      </w:pPr>
    </w:p>
    <w:p w:rsidR="004F56B4" w:rsidRPr="004F56B4" w:rsidRDefault="004F56B4" w:rsidP="004F56B4">
      <w:pPr>
        <w:pStyle w:val="ConsPlusNonformat"/>
        <w:jc w:val="both"/>
        <w:rPr>
          <w:rFonts w:ascii="Times New Roman" w:hAnsi="Times New Roman" w:cs="Times New Roman"/>
          <w:sz w:val="26"/>
          <w:szCs w:val="26"/>
        </w:rPr>
      </w:pPr>
      <w:r w:rsidRPr="004F56B4">
        <w:rPr>
          <w:rFonts w:ascii="Times New Roman" w:hAnsi="Times New Roman" w:cs="Times New Roman"/>
          <w:noProof/>
          <w:sz w:val="26"/>
          <w:szCs w:val="26"/>
        </w:rPr>
        <mc:AlternateContent>
          <mc:Choice Requires="wps">
            <w:drawing>
              <wp:anchor distT="0" distB="0" distL="114300" distR="114300" simplePos="0" relativeHeight="251663360" behindDoc="0" locked="0" layoutInCell="1" allowOverlap="1" wp14:anchorId="1B832422" wp14:editId="110DE23A">
                <wp:simplePos x="0" y="0"/>
                <wp:positionH relativeFrom="column">
                  <wp:posOffset>798195</wp:posOffset>
                </wp:positionH>
                <wp:positionV relativeFrom="paragraph">
                  <wp:posOffset>50800</wp:posOffset>
                </wp:positionV>
                <wp:extent cx="4900930" cy="744220"/>
                <wp:effectExtent l="0" t="0" r="13970" b="1778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0930" cy="744220"/>
                        </a:xfrm>
                        <a:prstGeom prst="rect">
                          <a:avLst/>
                        </a:prstGeom>
                        <a:solidFill>
                          <a:srgbClr val="FFFFFF"/>
                        </a:solidFill>
                        <a:ln w="9525">
                          <a:solidFill>
                            <a:srgbClr val="000000"/>
                          </a:solidFill>
                          <a:miter lim="800000"/>
                          <a:headEnd/>
                          <a:tailEnd/>
                        </a:ln>
                      </wps:spPr>
                      <wps:txbx>
                        <w:txbxContent>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П</w:t>
                            </w:r>
                            <w:r w:rsidRPr="00F03226">
                              <w:rPr>
                                <w:rFonts w:ascii="Times New Roman" w:eastAsia="Times New Roman" w:hAnsi="Times New Roman" w:cs="Times New Roman"/>
                                <w:color w:val="000000"/>
                                <w:sz w:val="28"/>
                                <w:szCs w:val="28"/>
                              </w:rPr>
                              <w:t>рием и регистрация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832422" id="Прямоугольник 7" o:spid="_x0000_s1026" style="position:absolute;left:0;text-align:left;margin-left:62.85pt;margin-top:4pt;width:385.9pt;height:58.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">
                <v:textbox>
                  <w:txbxContent>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П</w:t>
                      </w:r>
                      <w:r w:rsidRPr="00F03226">
                        <w:rPr>
                          <w:rFonts w:ascii="Times New Roman" w:eastAsia="Times New Roman" w:hAnsi="Times New Roman" w:cs="Times New Roman"/>
                          <w:color w:val="000000"/>
                          <w:sz w:val="28"/>
                          <w:szCs w:val="28"/>
                        </w:rPr>
                        <w:t>рием и регистрация документов</w:t>
                      </w:r>
                    </w:p>
                  </w:txbxContent>
                </v:textbox>
              </v:rect>
            </w:pict>
          </mc:Fallback>
        </mc:AlternateContent>
      </w:r>
    </w:p>
    <w:p w:rsidR="004F56B4" w:rsidRPr="004F56B4" w:rsidRDefault="004F56B4" w:rsidP="004F56B4">
      <w:pPr>
        <w:pStyle w:val="ConsPlusNonformat"/>
        <w:jc w:val="both"/>
        <w:rPr>
          <w:rFonts w:ascii="Times New Roman" w:hAnsi="Times New Roman" w:cs="Times New Roman"/>
          <w:sz w:val="26"/>
          <w:szCs w:val="26"/>
        </w:rPr>
      </w:pPr>
    </w:p>
    <w:p w:rsidR="004F56B4" w:rsidRPr="004F56B4" w:rsidRDefault="004F56B4" w:rsidP="004F56B4">
      <w:pPr>
        <w:pStyle w:val="ConsPlusNonformat"/>
        <w:jc w:val="both"/>
        <w:rPr>
          <w:rFonts w:ascii="Times New Roman" w:hAnsi="Times New Roman" w:cs="Times New Roman"/>
          <w:sz w:val="26"/>
          <w:szCs w:val="26"/>
        </w:rPr>
      </w:pPr>
    </w:p>
    <w:p w:rsidR="004F56B4" w:rsidRPr="004F56B4" w:rsidRDefault="004F56B4" w:rsidP="004F56B4">
      <w:pPr>
        <w:pStyle w:val="ConsPlusNonformat"/>
        <w:jc w:val="both"/>
        <w:rPr>
          <w:rFonts w:ascii="Times New Roman" w:hAnsi="Times New Roman" w:cs="Times New Roman"/>
          <w:sz w:val="26"/>
          <w:szCs w:val="26"/>
        </w:rPr>
      </w:pPr>
    </w:p>
    <w:p w:rsidR="004F56B4" w:rsidRPr="004F56B4" w:rsidRDefault="004F56B4" w:rsidP="004F56B4">
      <w:pPr>
        <w:pStyle w:val="ConsPlusNonformat"/>
        <w:jc w:val="both"/>
        <w:rPr>
          <w:rFonts w:ascii="Times New Roman" w:hAnsi="Times New Roman" w:cs="Times New Roman"/>
          <w:sz w:val="26"/>
          <w:szCs w:val="26"/>
        </w:rPr>
      </w:pPr>
      <w:r w:rsidRPr="004F56B4">
        <w:rPr>
          <w:rFonts w:ascii="Times New Roman" w:hAnsi="Times New Roman" w:cs="Times New Roman"/>
          <w:noProof/>
          <w:sz w:val="26"/>
          <w:szCs w:val="26"/>
        </w:rPr>
        <mc:AlternateContent>
          <mc:Choice Requires="wps">
            <w:drawing>
              <wp:anchor distT="0" distB="0" distL="114298" distR="114298" simplePos="0" relativeHeight="251662336" behindDoc="0" locked="0" layoutInCell="1" allowOverlap="1" wp14:anchorId="5CAC958C" wp14:editId="63F20AD4">
                <wp:simplePos x="0" y="0"/>
                <wp:positionH relativeFrom="column">
                  <wp:posOffset>3265805</wp:posOffset>
                </wp:positionH>
                <wp:positionV relativeFrom="paragraph">
                  <wp:posOffset>85725</wp:posOffset>
                </wp:positionV>
                <wp:extent cx="0" cy="297180"/>
                <wp:effectExtent l="95250" t="0" r="57150" b="6477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18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5D393ADA" id="_x0000_t32" coordsize="21600,21600" o:spt="32" o:oned="t" path="m,l21600,21600e" filled="f">
                <v:path arrowok="t" fillok="f" o:connecttype="none"/>
                <o:lock v:ext="edit" shapetype="t"/>
              </v:shapetype>
              <v:shape id="Прямая со стрелкой 6" o:spid="_x0000_s1026" type="#_x0000_t32" style="position:absolute;margin-left:257.15pt;margin-top:6.75pt;width:0;height:23.4pt;z-index:25166233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" strokecolor="black [3200]" strokeweight=".5pt">
                <v:stroke endarrow="open" joinstyle="miter"/>
                <o:lock v:ext="edit" shapetype="f"/>
              </v:shape>
            </w:pict>
          </mc:Fallback>
        </mc:AlternateConten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r w:rsidRPr="004F56B4">
        <w:rPr>
          <w:rFonts w:ascii="Times New Roman" w:hAnsi="Times New Roman" w:cs="Times New Roman"/>
          <w:noProof/>
          <w:sz w:val="26"/>
          <w:szCs w:val="26"/>
        </w:rPr>
        <mc:AlternateContent>
          <mc:Choice Requires="wps">
            <w:drawing>
              <wp:anchor distT="0" distB="0" distL="114300" distR="114300" simplePos="0" relativeHeight="251661312" behindDoc="0" locked="0" layoutInCell="1" allowOverlap="1" wp14:anchorId="5796413A" wp14:editId="3A514296">
                <wp:simplePos x="0" y="0"/>
                <wp:positionH relativeFrom="column">
                  <wp:posOffset>800735</wp:posOffset>
                </wp:positionH>
                <wp:positionV relativeFrom="paragraph">
                  <wp:posOffset>47625</wp:posOffset>
                </wp:positionV>
                <wp:extent cx="4900930" cy="744220"/>
                <wp:effectExtent l="0" t="0" r="13970" b="1778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0930" cy="744220"/>
                        </a:xfrm>
                        <a:prstGeom prst="rect">
                          <a:avLst/>
                        </a:prstGeom>
                        <a:solidFill>
                          <a:srgbClr val="FFFFFF"/>
                        </a:solidFill>
                        <a:ln w="9525">
                          <a:solidFill>
                            <a:srgbClr val="000000"/>
                          </a:solidFill>
                          <a:miter lim="800000"/>
                          <a:headEnd/>
                          <a:tailEnd/>
                        </a:ln>
                      </wps:spPr>
                      <wps:txbx>
                        <w:txbxContent>
                          <w:p w:rsidR="004F56B4" w:rsidRDefault="004F56B4" w:rsidP="004F56B4">
                            <w:pPr>
                              <w:pStyle w:val="ConsPlusNonformat"/>
                              <w:jc w:val="center"/>
                              <w:rPr>
                                <w:rFonts w:ascii="Times New Roman" w:eastAsia="Times New Roman" w:hAnsi="Times New Roman" w:cs="Times New Roman"/>
                                <w:color w:val="000000"/>
                                <w:sz w:val="28"/>
                                <w:szCs w:val="28"/>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Ф</w:t>
                            </w:r>
                            <w:r w:rsidRPr="00F03226">
                              <w:rPr>
                                <w:rFonts w:ascii="Times New Roman" w:eastAsia="Times New Roman" w:hAnsi="Times New Roman" w:cs="Times New Roman"/>
                                <w:color w:val="000000"/>
                                <w:sz w:val="28"/>
                                <w:szCs w:val="28"/>
                              </w:rPr>
                              <w:t>ормирование и направление межведомственных запросов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96413A" id="Прямоугольник 4" o:spid="_x0000_s1027" style="position:absolute;left:0;text-align:left;margin-left:63.05pt;margin-top:3.75pt;width:385.9pt;height:5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">
                <v:textbox>
                  <w:txbxContent>
                    <w:p w:rsidR="004F56B4" w:rsidRDefault="004F56B4" w:rsidP="004F56B4">
                      <w:pPr>
                        <w:pStyle w:val="ConsPlusNonformat"/>
                        <w:jc w:val="center"/>
                        <w:rPr>
                          <w:rFonts w:ascii="Times New Roman" w:eastAsia="Times New Roman" w:hAnsi="Times New Roman" w:cs="Times New Roman"/>
                          <w:color w:val="000000"/>
                          <w:sz w:val="28"/>
                          <w:szCs w:val="28"/>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Ф</w:t>
                      </w:r>
                      <w:r w:rsidRPr="00F03226">
                        <w:rPr>
                          <w:rFonts w:ascii="Times New Roman" w:eastAsia="Times New Roman" w:hAnsi="Times New Roman" w:cs="Times New Roman"/>
                          <w:color w:val="000000"/>
                          <w:sz w:val="28"/>
                          <w:szCs w:val="28"/>
                        </w:rPr>
                        <w:t>ормирование и направление межведомственных запросов</w:t>
                      </w:r>
                    </w:p>
                  </w:txbxContent>
                </v:textbox>
              </v:rect>
            </w:pict>
          </mc:Fallback>
        </mc:AlternateContent>
      </w: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540"/>
        <w:jc w:val="both"/>
        <w:rPr>
          <w:rFonts w:ascii="Times New Roman" w:hAnsi="Times New Roman" w:cs="Times New Roman"/>
          <w:sz w:val="26"/>
          <w:szCs w:val="26"/>
        </w:rPr>
      </w:pPr>
      <w:r w:rsidRPr="004F56B4">
        <w:rPr>
          <w:rFonts w:ascii="Times New Roman" w:hAnsi="Times New Roman" w:cs="Times New Roman"/>
          <w:noProof/>
          <w:sz w:val="26"/>
          <w:szCs w:val="26"/>
        </w:rPr>
        <mc:AlternateContent>
          <mc:Choice Requires="wps">
            <w:drawing>
              <wp:anchor distT="0" distB="0" distL="114300" distR="114300" simplePos="0" relativeHeight="251667456" behindDoc="0" locked="0" layoutInCell="1" allowOverlap="1" wp14:anchorId="5A743946" wp14:editId="37C628E4">
                <wp:simplePos x="0" y="0"/>
                <wp:positionH relativeFrom="column">
                  <wp:posOffset>794385</wp:posOffset>
                </wp:positionH>
                <wp:positionV relativeFrom="paragraph">
                  <wp:posOffset>1654810</wp:posOffset>
                </wp:positionV>
                <wp:extent cx="4900930" cy="744220"/>
                <wp:effectExtent l="0" t="0" r="13970" b="1778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0930" cy="744220"/>
                        </a:xfrm>
                        <a:prstGeom prst="rect">
                          <a:avLst/>
                        </a:prstGeom>
                        <a:solidFill>
                          <a:srgbClr val="FFFFFF"/>
                        </a:solidFill>
                        <a:ln w="9525">
                          <a:solidFill>
                            <a:srgbClr val="000000"/>
                          </a:solidFill>
                          <a:miter lim="800000"/>
                          <a:headEnd/>
                          <a:tailEnd/>
                        </a:ln>
                      </wps:spPr>
                      <wps:txbx>
                        <w:txbxContent>
                          <w:p w:rsidR="004F56B4" w:rsidRDefault="004F56B4" w:rsidP="004F56B4">
                            <w:pPr>
                              <w:pStyle w:val="ConsPlusNonformat"/>
                              <w:jc w:val="center"/>
                              <w:rPr>
                                <w:rFonts w:ascii="Times New Roman" w:hAnsi="Times New Roman" w:cs="Times New Roman"/>
                                <w:sz w:val="24"/>
                                <w:szCs w:val="24"/>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П</w:t>
                            </w:r>
                            <w:r w:rsidRPr="009B52EC">
                              <w:rPr>
                                <w:rFonts w:ascii="Times New Roman" w:eastAsia="Times New Roman" w:hAnsi="Times New Roman" w:cs="Times New Roman"/>
                                <w:color w:val="000000"/>
                                <w:sz w:val="28"/>
                                <w:szCs w:val="28"/>
                              </w:rPr>
                              <w:t>ринятие решения и направление заявителю результата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743946" id="Прямоугольник 11" o:spid="_x0000_s1028" style="position:absolute;left:0;text-align:left;margin-left:62.55pt;margin-top:130.3pt;width:385.9pt;height:58.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">
                <v:textbox>
                  <w:txbxContent>
                    <w:p w:rsidR="004F56B4" w:rsidRDefault="004F56B4" w:rsidP="004F56B4">
                      <w:pPr>
                        <w:pStyle w:val="ConsPlusNonformat"/>
                        <w:jc w:val="center"/>
                        <w:rPr>
                          <w:rFonts w:ascii="Times New Roman" w:hAnsi="Times New Roman" w:cs="Times New Roman"/>
                          <w:sz w:val="24"/>
                          <w:szCs w:val="24"/>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П</w:t>
                      </w:r>
                      <w:r w:rsidRPr="009B52EC">
                        <w:rPr>
                          <w:rFonts w:ascii="Times New Roman" w:eastAsia="Times New Roman" w:hAnsi="Times New Roman" w:cs="Times New Roman"/>
                          <w:color w:val="000000"/>
                          <w:sz w:val="28"/>
                          <w:szCs w:val="28"/>
                        </w:rPr>
                        <w:t>ринятие решения и направление заявителю результата предоставления муниципальной услуги</w:t>
                      </w:r>
                    </w:p>
                  </w:txbxContent>
                </v:textbox>
              </v:rect>
            </w:pict>
          </mc:Fallback>
        </mc:AlternateContent>
      </w:r>
      <w:r w:rsidRPr="004F56B4">
        <w:rPr>
          <w:rFonts w:ascii="Times New Roman" w:hAnsi="Times New Roman" w:cs="Times New Roman"/>
          <w:noProof/>
          <w:sz w:val="26"/>
          <w:szCs w:val="26"/>
        </w:rPr>
        <mc:AlternateContent>
          <mc:Choice Requires="wps">
            <w:drawing>
              <wp:anchor distT="0" distB="0" distL="114298" distR="114298" simplePos="0" relativeHeight="251666432" behindDoc="0" locked="0" layoutInCell="1" allowOverlap="1" wp14:anchorId="481B9356" wp14:editId="64F02248">
                <wp:simplePos x="0" y="0"/>
                <wp:positionH relativeFrom="column">
                  <wp:posOffset>3276600</wp:posOffset>
                </wp:positionH>
                <wp:positionV relativeFrom="paragraph">
                  <wp:posOffset>1353820</wp:posOffset>
                </wp:positionV>
                <wp:extent cx="0" cy="297180"/>
                <wp:effectExtent l="95250" t="0" r="57150" b="6477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18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64D79E29" id="Прямая со стрелкой 10" o:spid="_x0000_s1026" type="#_x0000_t32" style="position:absolute;margin-left:258pt;margin-top:106.6pt;width:0;height:23.4pt;z-index:25166643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" strokecolor="black [3200]" strokeweight=".5pt">
                <v:stroke endarrow="open" joinstyle="miter"/>
                <o:lock v:ext="edit" shapetype="f"/>
              </v:shape>
            </w:pict>
          </mc:Fallback>
        </mc:AlternateContent>
      </w:r>
      <w:r w:rsidRPr="004F56B4">
        <w:rPr>
          <w:rFonts w:ascii="Times New Roman" w:hAnsi="Times New Roman" w:cs="Times New Roman"/>
          <w:noProof/>
          <w:sz w:val="26"/>
          <w:szCs w:val="26"/>
        </w:rPr>
        <mc:AlternateContent>
          <mc:Choice Requires="wps">
            <w:drawing>
              <wp:anchor distT="0" distB="0" distL="114300" distR="114300" simplePos="0" relativeHeight="251665408" behindDoc="0" locked="0" layoutInCell="1" allowOverlap="1" wp14:anchorId="6B600E67" wp14:editId="5F1574FC">
                <wp:simplePos x="0" y="0"/>
                <wp:positionH relativeFrom="column">
                  <wp:posOffset>797560</wp:posOffset>
                </wp:positionH>
                <wp:positionV relativeFrom="paragraph">
                  <wp:posOffset>610235</wp:posOffset>
                </wp:positionV>
                <wp:extent cx="4900930" cy="744220"/>
                <wp:effectExtent l="0" t="0" r="13970" b="1778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0930" cy="744220"/>
                        </a:xfrm>
                        <a:prstGeom prst="rect">
                          <a:avLst/>
                        </a:prstGeom>
                        <a:solidFill>
                          <a:srgbClr val="FFFFFF"/>
                        </a:solidFill>
                        <a:ln w="9525">
                          <a:solidFill>
                            <a:srgbClr val="000000"/>
                          </a:solidFill>
                          <a:miter lim="800000"/>
                          <a:headEnd/>
                          <a:tailEnd/>
                        </a:ln>
                      </wps:spPr>
                      <wps:txbx>
                        <w:txbxContent>
                          <w:p w:rsidR="004F56B4" w:rsidRDefault="004F56B4" w:rsidP="004F56B4">
                            <w:pPr>
                              <w:pStyle w:val="ConsPlusNonformat"/>
                              <w:jc w:val="center"/>
                              <w:rPr>
                                <w:rFonts w:ascii="Times New Roman" w:hAnsi="Times New Roman" w:cs="Times New Roman"/>
                                <w:sz w:val="24"/>
                                <w:szCs w:val="24"/>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Р</w:t>
                            </w:r>
                            <w:r w:rsidRPr="009B52EC">
                              <w:rPr>
                                <w:rFonts w:ascii="Times New Roman" w:eastAsia="Times New Roman" w:hAnsi="Times New Roman" w:cs="Times New Roman"/>
                                <w:color w:val="000000"/>
                                <w:sz w:val="28"/>
                                <w:szCs w:val="28"/>
                              </w:rPr>
                              <w:t>ассмотрение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600E67" id="Прямоугольник 9" o:spid="_x0000_s1029" style="position:absolute;left:0;text-align:left;margin-left:62.8pt;margin-top:48.05pt;width:385.9pt;height:58.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">
                <v:textbox>
                  <w:txbxContent>
                    <w:p w:rsidR="004F56B4" w:rsidRDefault="004F56B4" w:rsidP="004F56B4">
                      <w:pPr>
                        <w:pStyle w:val="ConsPlusNonformat"/>
                        <w:jc w:val="center"/>
                        <w:rPr>
                          <w:rFonts w:ascii="Times New Roman" w:hAnsi="Times New Roman" w:cs="Times New Roman"/>
                          <w:sz w:val="24"/>
                          <w:szCs w:val="24"/>
                        </w:rPr>
                      </w:pPr>
                    </w:p>
                    <w:p w:rsidR="004F56B4" w:rsidRPr="00282372" w:rsidRDefault="004F56B4" w:rsidP="004F56B4">
                      <w:pPr>
                        <w:pStyle w:val="ConsPlusNonformat"/>
                        <w:jc w:val="center"/>
                        <w:rPr>
                          <w:rFonts w:ascii="Times New Roman" w:hAnsi="Times New Roman" w:cs="Times New Roman"/>
                          <w:sz w:val="24"/>
                          <w:szCs w:val="24"/>
                        </w:rPr>
                      </w:pPr>
                      <w:r>
                        <w:rPr>
                          <w:rFonts w:ascii="Times New Roman" w:eastAsia="Times New Roman" w:hAnsi="Times New Roman" w:cs="Times New Roman"/>
                          <w:color w:val="000000"/>
                          <w:sz w:val="28"/>
                          <w:szCs w:val="28"/>
                        </w:rPr>
                        <w:t>Р</w:t>
                      </w:r>
                      <w:r w:rsidRPr="009B52EC">
                        <w:rPr>
                          <w:rFonts w:ascii="Times New Roman" w:eastAsia="Times New Roman" w:hAnsi="Times New Roman" w:cs="Times New Roman"/>
                          <w:color w:val="000000"/>
                          <w:sz w:val="28"/>
                          <w:szCs w:val="28"/>
                        </w:rPr>
                        <w:t>ассмотрение документов</w:t>
                      </w:r>
                    </w:p>
                  </w:txbxContent>
                </v:textbox>
              </v:rect>
            </w:pict>
          </mc:Fallback>
        </mc:AlternateContent>
      </w:r>
      <w:r w:rsidRPr="004F56B4">
        <w:rPr>
          <w:rFonts w:ascii="Times New Roman" w:hAnsi="Times New Roman" w:cs="Times New Roman"/>
          <w:noProof/>
          <w:sz w:val="26"/>
          <w:szCs w:val="26"/>
        </w:rPr>
        <mc:AlternateContent>
          <mc:Choice Requires="wps">
            <w:drawing>
              <wp:anchor distT="0" distB="0" distL="114298" distR="114298" simplePos="0" relativeHeight="251664384" behindDoc="0" locked="0" layoutInCell="1" allowOverlap="1" wp14:anchorId="5535D338" wp14:editId="0CF4E5DC">
                <wp:simplePos x="0" y="0"/>
                <wp:positionH relativeFrom="column">
                  <wp:posOffset>3262630</wp:posOffset>
                </wp:positionH>
                <wp:positionV relativeFrom="paragraph">
                  <wp:posOffset>311150</wp:posOffset>
                </wp:positionV>
                <wp:extent cx="0" cy="297180"/>
                <wp:effectExtent l="95250" t="0" r="57150" b="6477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18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5CC8167" id="Прямая со стрелкой 8" o:spid="_x0000_s1026" type="#_x0000_t32" style="position:absolute;margin-left:256.9pt;margin-top:24.5pt;width:0;height:23.4pt;z-index:2516643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" strokecolor="black [3200]" strokeweight=".5pt">
                <v:stroke endarrow="open" joinstyle="miter"/>
                <o:lock v:ext="edit" shapetype="f"/>
              </v:shape>
            </w:pict>
          </mc:Fallback>
        </mc:AlternateContent>
      </w:r>
      <w:r w:rsidRPr="004F56B4">
        <w:rPr>
          <w:rFonts w:ascii="Times New Roman" w:hAnsi="Times New Roman" w:cs="Times New Roman"/>
          <w:sz w:val="26"/>
          <w:szCs w:val="26"/>
        </w:rPr>
        <w:br w:type="page"/>
      </w:r>
    </w:p>
    <w:p w:rsidR="004F56B4" w:rsidRPr="004F56B4" w:rsidRDefault="004F56B4" w:rsidP="004F56B4">
      <w:pPr>
        <w:widowControl w:val="0"/>
        <w:autoSpaceDE w:val="0"/>
        <w:autoSpaceDN w:val="0"/>
        <w:adjustRightInd w:val="0"/>
        <w:spacing w:after="0" w:line="240" w:lineRule="auto"/>
        <w:jc w:val="right"/>
        <w:outlineLvl w:val="1"/>
        <w:rPr>
          <w:rFonts w:ascii="Times New Roman" w:hAnsi="Times New Roman" w:cs="Times New Roman"/>
          <w:sz w:val="26"/>
          <w:szCs w:val="26"/>
        </w:rPr>
        <w:sectPr w:rsidR="004F56B4" w:rsidRPr="004F56B4" w:rsidSect="004B3C0A">
          <w:pgSz w:w="11906" w:h="16838"/>
          <w:pgMar w:top="1134" w:right="991" w:bottom="568" w:left="1701" w:header="708" w:footer="708" w:gutter="0"/>
          <w:cols w:space="708"/>
          <w:docGrid w:linePitch="360"/>
        </w:sectPr>
      </w:pPr>
    </w:p>
    <w:p w:rsidR="004F56B4" w:rsidRPr="004F56B4" w:rsidRDefault="004F56B4" w:rsidP="004F56B4">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hAnsi="Times New Roman" w:cs="Times New Roman"/>
          <w:sz w:val="26"/>
          <w:szCs w:val="26"/>
        </w:rPr>
        <w:lastRenderedPageBreak/>
        <w:t>Приложение № 3</w:t>
      </w:r>
    </w:p>
    <w:p w:rsidR="004F56B4" w:rsidRP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к административному регламенту предоставления</w:t>
      </w:r>
    </w:p>
    <w:p w:rsidR="004F56B4" w:rsidRP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 xml:space="preserve">муниципальной услуги </w:t>
      </w:r>
      <w:r w:rsidRPr="004F56B4">
        <w:rPr>
          <w:rFonts w:ascii="Times New Roman" w:hAnsi="Times New Roman" w:cs="Times New Roman"/>
          <w:sz w:val="26"/>
          <w:szCs w:val="26"/>
        </w:rPr>
        <w:t>«</w:t>
      </w:r>
      <w:r w:rsidRPr="004F56B4">
        <w:rPr>
          <w:rFonts w:ascii="Times New Roman" w:hAnsi="Times New Roman" w:cs="Times New Roman"/>
          <w:color w:val="000000"/>
          <w:sz w:val="26"/>
          <w:szCs w:val="26"/>
        </w:rPr>
        <w:t>Выдача разрешений на проведение земляных работ</w:t>
      </w:r>
      <w:r w:rsidRPr="004F56B4">
        <w:rPr>
          <w:rFonts w:ascii="Times New Roman" w:hAnsi="Times New Roman" w:cs="Times New Roman"/>
          <w:sz w:val="26"/>
          <w:szCs w:val="26"/>
        </w:rPr>
        <w:t>»</w:t>
      </w:r>
    </w:p>
    <w:p w:rsidR="004F56B4" w:rsidRPr="004F56B4" w:rsidRDefault="004F56B4" w:rsidP="004F56B4">
      <w:pPr>
        <w:widowControl w:val="0"/>
        <w:autoSpaceDE w:val="0"/>
        <w:autoSpaceDN w:val="0"/>
        <w:adjustRightInd w:val="0"/>
        <w:spacing w:after="0" w:line="240" w:lineRule="auto"/>
        <w:ind w:firstLine="540"/>
        <w:jc w:val="center"/>
        <w:rPr>
          <w:rFonts w:ascii="Times New Roman" w:hAnsi="Times New Roman" w:cs="Times New Roman"/>
          <w:sz w:val="26"/>
          <w:szCs w:val="26"/>
        </w:rPr>
      </w:pPr>
    </w:p>
    <w:p w:rsidR="004F56B4" w:rsidRPr="004F56B4" w:rsidRDefault="004F56B4" w:rsidP="004F56B4">
      <w:pPr>
        <w:spacing w:after="0" w:line="240" w:lineRule="auto"/>
        <w:ind w:firstLine="567"/>
        <w:jc w:val="center"/>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Образец</w:t>
      </w:r>
    </w:p>
    <w:p w:rsidR="004F56B4" w:rsidRPr="004F56B4" w:rsidRDefault="004F56B4" w:rsidP="004F56B4">
      <w:pPr>
        <w:spacing w:after="0" w:line="240" w:lineRule="auto"/>
        <w:ind w:firstLine="567"/>
        <w:jc w:val="center"/>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ind w:firstLine="567"/>
        <w:jc w:val="center"/>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Бланк</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Дата, исходящий номер              ________________________________</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(фамилия, имя, отчество заявителя - гражданина или наименование заявителя - юридического лица) </w:t>
      </w:r>
    </w:p>
    <w:p w:rsidR="004F56B4" w:rsidRPr="004F56B4" w:rsidRDefault="00CD6F0E" w:rsidP="004F56B4">
      <w:pPr>
        <w:spacing w:after="0" w:line="240" w:lineRule="auto"/>
        <w:ind w:firstLine="567"/>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________________________</w:t>
      </w:r>
      <w:r w:rsidR="004F56B4" w:rsidRPr="004F56B4">
        <w:rPr>
          <w:rFonts w:ascii="Times New Roman" w:eastAsia="Times New Roman" w:hAnsi="Times New Roman" w:cs="Times New Roman"/>
          <w:color w:val="000000"/>
          <w:sz w:val="26"/>
          <w:szCs w:val="26"/>
        </w:rPr>
        <w:t>_</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(почтовый адрес заявителя)</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Решение об отказе в предоставлении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По результатам рассмотрения документов, необходимых для предоставления муниципальной услуги «Выдача разрешения на проведение земляных работ», принято решение об отказе в предоставлении муниципальной услуги по следующим основаниям:</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(указываются основания для отказа, установленные пунктом 2.9.2 административного регламента предоставления муниципальной услуги)</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Глава города Черепаново</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Черепановского района</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r w:rsidRPr="004F56B4">
        <w:rPr>
          <w:rFonts w:ascii="Times New Roman" w:eastAsia="Times New Roman" w:hAnsi="Times New Roman" w:cs="Times New Roman"/>
          <w:color w:val="000000"/>
          <w:sz w:val="26"/>
          <w:szCs w:val="26"/>
        </w:rPr>
        <w:t xml:space="preserve">Новосибирской области                                                                   </w:t>
      </w:r>
      <w:proofErr w:type="gramStart"/>
      <w:r w:rsidRPr="004F56B4">
        <w:rPr>
          <w:rFonts w:ascii="Times New Roman" w:eastAsia="Times New Roman" w:hAnsi="Times New Roman" w:cs="Times New Roman"/>
          <w:color w:val="000000"/>
          <w:sz w:val="26"/>
          <w:szCs w:val="26"/>
        </w:rPr>
        <w:t xml:space="preserve">   (</w:t>
      </w:r>
      <w:proofErr w:type="gramEnd"/>
      <w:r w:rsidRPr="004F56B4">
        <w:rPr>
          <w:rFonts w:ascii="Times New Roman" w:eastAsia="Times New Roman" w:hAnsi="Times New Roman" w:cs="Times New Roman"/>
          <w:color w:val="000000"/>
          <w:sz w:val="26"/>
          <w:szCs w:val="26"/>
        </w:rPr>
        <w:t>Подпись)</w:t>
      </w: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p>
    <w:p w:rsidR="004F56B4" w:rsidRPr="004F56B4" w:rsidRDefault="004F56B4" w:rsidP="004F56B4">
      <w:pPr>
        <w:spacing w:after="0" w:line="240" w:lineRule="auto"/>
        <w:ind w:firstLine="567"/>
        <w:jc w:val="both"/>
        <w:rPr>
          <w:rFonts w:ascii="Times New Roman" w:eastAsia="Times New Roman" w:hAnsi="Times New Roman" w:cs="Times New Roman"/>
          <w:color w:val="000000"/>
          <w:sz w:val="26"/>
          <w:szCs w:val="26"/>
        </w:rPr>
      </w:pPr>
    </w:p>
    <w:p w:rsidR="004F56B4" w:rsidRDefault="004F56B4" w:rsidP="004F56B4">
      <w:pPr>
        <w:spacing w:after="0" w:line="240" w:lineRule="auto"/>
        <w:ind w:firstLine="567"/>
        <w:jc w:val="both"/>
        <w:rPr>
          <w:rFonts w:ascii="Times New Roman" w:eastAsia="Times New Roman" w:hAnsi="Times New Roman" w:cs="Times New Roman"/>
          <w:color w:val="000000"/>
          <w:sz w:val="26"/>
          <w:szCs w:val="26"/>
        </w:rPr>
      </w:pPr>
    </w:p>
    <w:p w:rsidR="004B3C0A"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B3C0A"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B3C0A"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B3C0A"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B3C0A"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B3C0A" w:rsidRPr="004F56B4" w:rsidRDefault="004B3C0A" w:rsidP="004F56B4">
      <w:pPr>
        <w:spacing w:after="0" w:line="240" w:lineRule="auto"/>
        <w:ind w:firstLine="567"/>
        <w:jc w:val="both"/>
        <w:rPr>
          <w:rFonts w:ascii="Times New Roman" w:eastAsia="Times New Roman" w:hAnsi="Times New Roman" w:cs="Times New Roman"/>
          <w:color w:val="000000"/>
          <w:sz w:val="26"/>
          <w:szCs w:val="26"/>
        </w:rPr>
      </w:pPr>
    </w:p>
    <w:p w:rsidR="004F56B4" w:rsidRPr="004F56B4" w:rsidRDefault="004F56B4" w:rsidP="004F56B4">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hAnsi="Times New Roman" w:cs="Times New Roman"/>
          <w:sz w:val="26"/>
          <w:szCs w:val="26"/>
        </w:rPr>
        <w:t>Приложение № 4</w:t>
      </w:r>
    </w:p>
    <w:p w:rsidR="004F56B4" w:rsidRP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к административному регламенту предоставления</w:t>
      </w:r>
    </w:p>
    <w:p w:rsidR="004F56B4" w:rsidRPr="004F56B4" w:rsidRDefault="004F56B4" w:rsidP="004F56B4">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eastAsia="Times New Roman" w:hAnsi="Times New Roman" w:cs="Times New Roman"/>
          <w:sz w:val="26"/>
          <w:szCs w:val="26"/>
        </w:rPr>
        <w:t xml:space="preserve">муниципальной услуги </w:t>
      </w:r>
      <w:r w:rsidRPr="004F56B4">
        <w:rPr>
          <w:rFonts w:ascii="Times New Roman" w:hAnsi="Times New Roman" w:cs="Times New Roman"/>
          <w:sz w:val="26"/>
          <w:szCs w:val="26"/>
        </w:rPr>
        <w:t>«</w:t>
      </w:r>
      <w:r w:rsidRPr="004F56B4">
        <w:rPr>
          <w:rFonts w:ascii="Times New Roman" w:hAnsi="Times New Roman" w:cs="Times New Roman"/>
          <w:color w:val="000000"/>
          <w:sz w:val="26"/>
          <w:szCs w:val="26"/>
        </w:rPr>
        <w:t>Выдача разрешений на проведение земляных работ</w:t>
      </w:r>
      <w:r w:rsidRPr="004F56B4">
        <w:rPr>
          <w:rFonts w:ascii="Times New Roman" w:hAnsi="Times New Roman" w:cs="Times New Roman"/>
          <w:sz w:val="26"/>
          <w:szCs w:val="26"/>
        </w:rPr>
        <w:t>»</w:t>
      </w:r>
    </w:p>
    <w:p w:rsidR="004F56B4" w:rsidRPr="004F56B4" w:rsidRDefault="004F56B4" w:rsidP="004F56B4">
      <w:pPr>
        <w:widowControl w:val="0"/>
        <w:autoSpaceDE w:val="0"/>
        <w:autoSpaceDN w:val="0"/>
        <w:spacing w:after="0" w:line="240" w:lineRule="auto"/>
        <w:rPr>
          <w:rFonts w:ascii="Times New Roman" w:hAnsi="Times New Roman" w:cs="Times New Roman"/>
          <w:sz w:val="26"/>
          <w:szCs w:val="26"/>
        </w:rPr>
      </w:pPr>
    </w:p>
    <w:p w:rsidR="004F56B4" w:rsidRPr="004F56B4" w:rsidRDefault="004F56B4" w:rsidP="004F56B4">
      <w:pPr>
        <w:spacing w:after="0" w:line="240" w:lineRule="auto"/>
        <w:jc w:val="center"/>
        <w:rPr>
          <w:rFonts w:ascii="Times New Roman" w:hAnsi="Times New Roman" w:cs="Times New Roman"/>
          <w:b/>
          <w:sz w:val="26"/>
          <w:szCs w:val="26"/>
        </w:rPr>
      </w:pPr>
      <w:r w:rsidRPr="004F56B4">
        <w:rPr>
          <w:rFonts w:ascii="Times New Roman" w:hAnsi="Times New Roman" w:cs="Times New Roman"/>
          <w:b/>
          <w:sz w:val="26"/>
          <w:szCs w:val="26"/>
        </w:rPr>
        <w:t>ЛИСТ СОГЛАСОВАНИЯ</w:t>
      </w:r>
    </w:p>
    <w:p w:rsidR="004F56B4" w:rsidRPr="004F56B4" w:rsidRDefault="004F56B4" w:rsidP="004F56B4">
      <w:pPr>
        <w:spacing w:after="0" w:line="240" w:lineRule="auto"/>
        <w:jc w:val="center"/>
        <w:rPr>
          <w:rFonts w:ascii="Times New Roman" w:hAnsi="Times New Roman" w:cs="Times New Roman"/>
          <w:b/>
          <w:sz w:val="26"/>
          <w:szCs w:val="26"/>
        </w:rPr>
      </w:pPr>
      <w:r w:rsidRPr="004F56B4">
        <w:rPr>
          <w:rFonts w:ascii="Times New Roman" w:hAnsi="Times New Roman" w:cs="Times New Roman"/>
          <w:b/>
          <w:sz w:val="26"/>
          <w:szCs w:val="26"/>
        </w:rPr>
        <w:t>на производство земляных работ в г. Черепаново</w:t>
      </w:r>
    </w:p>
    <w:p w:rsidR="004F56B4" w:rsidRPr="004F56B4" w:rsidRDefault="004F56B4" w:rsidP="004F56B4">
      <w:pPr>
        <w:spacing w:after="0" w:line="240" w:lineRule="auto"/>
        <w:rPr>
          <w:rFonts w:ascii="Times New Roman" w:hAnsi="Times New Roman" w:cs="Times New Roman"/>
          <w:sz w:val="26"/>
          <w:szCs w:val="26"/>
        </w:rPr>
      </w:pPr>
    </w:p>
    <w:p w:rsidR="004F56B4" w:rsidRPr="004F56B4" w:rsidRDefault="004F56B4" w:rsidP="004F56B4">
      <w:pPr>
        <w:spacing w:after="0" w:line="240" w:lineRule="auto"/>
        <w:rPr>
          <w:rFonts w:ascii="Times New Roman" w:hAnsi="Times New Roman" w:cs="Times New Roman"/>
          <w:b/>
          <w:sz w:val="26"/>
          <w:szCs w:val="26"/>
        </w:rPr>
      </w:pPr>
      <w:r w:rsidRPr="004F56B4">
        <w:rPr>
          <w:rFonts w:ascii="Times New Roman" w:hAnsi="Times New Roman" w:cs="Times New Roman"/>
          <w:sz w:val="26"/>
          <w:szCs w:val="26"/>
        </w:rPr>
        <w:t xml:space="preserve">                       </w:t>
      </w:r>
      <w:r w:rsidRPr="004F56B4">
        <w:rPr>
          <w:rFonts w:ascii="Times New Roman" w:hAnsi="Times New Roman" w:cs="Times New Roman"/>
          <w:b/>
          <w:sz w:val="26"/>
          <w:szCs w:val="26"/>
        </w:rPr>
        <w:t>1</w:t>
      </w:r>
      <w:r w:rsidRPr="004F56B4">
        <w:rPr>
          <w:rFonts w:ascii="Times New Roman" w:hAnsi="Times New Roman" w:cs="Times New Roman"/>
          <w:sz w:val="26"/>
          <w:szCs w:val="26"/>
        </w:rPr>
        <w:t xml:space="preserve">. </w:t>
      </w:r>
      <w:r w:rsidRPr="004F56B4">
        <w:rPr>
          <w:rFonts w:ascii="Times New Roman" w:hAnsi="Times New Roman" w:cs="Times New Roman"/>
          <w:b/>
          <w:sz w:val="26"/>
          <w:szCs w:val="26"/>
        </w:rPr>
        <w:t>Начальник ЛТУ Черепановского района</w:t>
      </w:r>
    </w:p>
    <w:p w:rsidR="004F56B4" w:rsidRPr="004F56B4" w:rsidRDefault="004F56B4" w:rsidP="004F56B4">
      <w:pPr>
        <w:spacing w:after="0" w:line="240" w:lineRule="auto"/>
        <w:ind w:left="142"/>
        <w:rPr>
          <w:rFonts w:ascii="Times New Roman" w:hAnsi="Times New Roman" w:cs="Times New Roman"/>
          <w:b/>
          <w:sz w:val="26"/>
          <w:szCs w:val="26"/>
        </w:rPr>
      </w:pPr>
      <w:r w:rsidRPr="004F56B4">
        <w:rPr>
          <w:rFonts w:ascii="Times New Roman" w:hAnsi="Times New Roman" w:cs="Times New Roman"/>
          <w:b/>
          <w:sz w:val="26"/>
          <w:szCs w:val="26"/>
        </w:rPr>
        <w:t>Новосибирского филиала ОАО «</w:t>
      </w:r>
      <w:proofErr w:type="gramStart"/>
      <w:r w:rsidRPr="004F56B4">
        <w:rPr>
          <w:rFonts w:ascii="Times New Roman" w:hAnsi="Times New Roman" w:cs="Times New Roman"/>
          <w:b/>
          <w:sz w:val="26"/>
          <w:szCs w:val="26"/>
        </w:rPr>
        <w:t>Ростелеком»_</w:t>
      </w:r>
      <w:proofErr w:type="gramEnd"/>
      <w:r w:rsidRPr="004F56B4">
        <w:rPr>
          <w:rFonts w:ascii="Times New Roman" w:hAnsi="Times New Roman" w:cs="Times New Roman"/>
          <w:b/>
          <w:sz w:val="26"/>
          <w:szCs w:val="26"/>
        </w:rPr>
        <w:t>_______________________</w:t>
      </w:r>
    </w:p>
    <w:p w:rsidR="004F56B4" w:rsidRPr="004F56B4" w:rsidRDefault="004F56B4" w:rsidP="004F56B4">
      <w:pPr>
        <w:spacing w:after="0" w:line="240" w:lineRule="auto"/>
        <w:ind w:left="142"/>
        <w:rPr>
          <w:rFonts w:ascii="Times New Roman" w:hAnsi="Times New Roman" w:cs="Times New Roman"/>
          <w:sz w:val="26"/>
          <w:szCs w:val="26"/>
        </w:rPr>
      </w:pPr>
      <w:r w:rsidRPr="004F56B4">
        <w:rPr>
          <w:rFonts w:ascii="Times New Roman" w:hAnsi="Times New Roman" w:cs="Times New Roman"/>
          <w:sz w:val="26"/>
          <w:szCs w:val="26"/>
        </w:rPr>
        <w:lastRenderedPageBreak/>
        <w:t xml:space="preserve"> (ул. Пролетарская, 66, т.2-15-62)     </w:t>
      </w: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sz w:val="26"/>
          <w:szCs w:val="26"/>
        </w:rPr>
      </w:pPr>
      <w:r w:rsidRPr="004F56B4">
        <w:rPr>
          <w:rFonts w:ascii="Times New Roman" w:hAnsi="Times New Roman" w:cs="Times New Roman"/>
          <w:b/>
          <w:sz w:val="26"/>
          <w:szCs w:val="26"/>
        </w:rPr>
        <w:t>2.</w:t>
      </w:r>
      <w:r w:rsidRPr="004F56B4">
        <w:rPr>
          <w:rFonts w:ascii="Times New Roman" w:hAnsi="Times New Roman" w:cs="Times New Roman"/>
          <w:sz w:val="26"/>
          <w:szCs w:val="26"/>
        </w:rPr>
        <w:t xml:space="preserve"> </w:t>
      </w:r>
      <w:r w:rsidRPr="004F56B4">
        <w:rPr>
          <w:rFonts w:ascii="Times New Roman" w:hAnsi="Times New Roman" w:cs="Times New Roman"/>
          <w:b/>
          <w:sz w:val="26"/>
          <w:szCs w:val="26"/>
        </w:rPr>
        <w:t xml:space="preserve"> ОАО «Ростелеком» (</w:t>
      </w:r>
      <w:proofErr w:type="spellStart"/>
      <w:r w:rsidRPr="004F56B4">
        <w:rPr>
          <w:rFonts w:ascii="Times New Roman" w:hAnsi="Times New Roman" w:cs="Times New Roman"/>
          <w:b/>
          <w:sz w:val="26"/>
          <w:szCs w:val="26"/>
        </w:rPr>
        <w:t>каб</w:t>
      </w:r>
      <w:proofErr w:type="spellEnd"/>
      <w:r w:rsidRPr="004F56B4">
        <w:rPr>
          <w:rFonts w:ascii="Times New Roman" w:hAnsi="Times New Roman" w:cs="Times New Roman"/>
          <w:b/>
          <w:sz w:val="26"/>
          <w:szCs w:val="26"/>
        </w:rPr>
        <w:t xml:space="preserve">. № </w:t>
      </w:r>
      <w:proofErr w:type="gramStart"/>
      <w:r w:rsidRPr="004F56B4">
        <w:rPr>
          <w:rFonts w:ascii="Times New Roman" w:hAnsi="Times New Roman" w:cs="Times New Roman"/>
          <w:b/>
          <w:sz w:val="26"/>
          <w:szCs w:val="26"/>
        </w:rPr>
        <w:t>102)</w:t>
      </w:r>
      <w:r w:rsidRPr="004F56B4">
        <w:rPr>
          <w:rFonts w:ascii="Times New Roman" w:hAnsi="Times New Roman" w:cs="Times New Roman"/>
          <w:sz w:val="26"/>
          <w:szCs w:val="26"/>
        </w:rPr>
        <w:t>_</w:t>
      </w:r>
      <w:proofErr w:type="gramEnd"/>
      <w:r w:rsidRPr="004F56B4">
        <w:rPr>
          <w:rFonts w:ascii="Times New Roman" w:hAnsi="Times New Roman" w:cs="Times New Roman"/>
          <w:sz w:val="26"/>
          <w:szCs w:val="26"/>
        </w:rPr>
        <w:t>_____</w:t>
      </w:r>
      <w:r w:rsidRPr="004F56B4">
        <w:rPr>
          <w:rFonts w:ascii="Times New Roman" w:hAnsi="Times New Roman" w:cs="Times New Roman"/>
          <w:b/>
          <w:sz w:val="26"/>
          <w:szCs w:val="26"/>
        </w:rPr>
        <w:t xml:space="preserve">____________________________ </w:t>
      </w:r>
    </w:p>
    <w:p w:rsidR="004F56B4" w:rsidRPr="004F56B4" w:rsidRDefault="004F56B4" w:rsidP="004F56B4">
      <w:pPr>
        <w:spacing w:after="0" w:line="240" w:lineRule="auto"/>
        <w:ind w:left="142"/>
        <w:rPr>
          <w:rFonts w:ascii="Times New Roman" w:hAnsi="Times New Roman" w:cs="Times New Roman"/>
          <w:sz w:val="26"/>
          <w:szCs w:val="26"/>
        </w:rPr>
      </w:pPr>
      <w:r w:rsidRPr="004F56B4">
        <w:rPr>
          <w:rFonts w:ascii="Times New Roman" w:hAnsi="Times New Roman" w:cs="Times New Roman"/>
          <w:sz w:val="26"/>
          <w:szCs w:val="26"/>
        </w:rPr>
        <w:t xml:space="preserve">(ул. Пролетарская,66а, т. 2-15-24) </w:t>
      </w: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tabs>
          <w:tab w:val="left" w:pos="2093"/>
        </w:tabs>
        <w:spacing w:after="0" w:line="240" w:lineRule="auto"/>
        <w:rPr>
          <w:rFonts w:ascii="Times New Roman" w:hAnsi="Times New Roman" w:cs="Times New Roman"/>
          <w:sz w:val="26"/>
          <w:szCs w:val="26"/>
        </w:rPr>
      </w:pPr>
      <w:r w:rsidRPr="004F56B4">
        <w:rPr>
          <w:rFonts w:ascii="Times New Roman" w:hAnsi="Times New Roman" w:cs="Times New Roman"/>
          <w:b/>
          <w:sz w:val="26"/>
          <w:szCs w:val="26"/>
        </w:rPr>
        <w:t>3. (для западной стороны) ООО «КС Восток-</w:t>
      </w:r>
      <w:proofErr w:type="gramStart"/>
      <w:r w:rsidRPr="004F56B4">
        <w:rPr>
          <w:rFonts w:ascii="Times New Roman" w:hAnsi="Times New Roman" w:cs="Times New Roman"/>
          <w:b/>
          <w:sz w:val="26"/>
          <w:szCs w:val="26"/>
        </w:rPr>
        <w:t>Запад»_</w:t>
      </w:r>
      <w:proofErr w:type="gramEnd"/>
      <w:r w:rsidR="005136EF">
        <w:rPr>
          <w:rFonts w:ascii="Times New Roman" w:hAnsi="Times New Roman" w:cs="Times New Roman"/>
          <w:b/>
          <w:sz w:val="26"/>
          <w:szCs w:val="26"/>
        </w:rPr>
        <w:t>________________________________</w:t>
      </w:r>
      <w:r w:rsidRPr="004F56B4">
        <w:rPr>
          <w:rFonts w:ascii="Times New Roman" w:hAnsi="Times New Roman" w:cs="Times New Roman"/>
          <w:sz w:val="26"/>
          <w:szCs w:val="26"/>
        </w:rPr>
        <w:t xml:space="preserve">__________________________ </w:t>
      </w:r>
    </w:p>
    <w:p w:rsidR="004F56B4" w:rsidRPr="004F56B4" w:rsidRDefault="004F56B4" w:rsidP="004F56B4">
      <w:pPr>
        <w:tabs>
          <w:tab w:val="left" w:pos="3232"/>
        </w:tabs>
        <w:spacing w:after="0" w:line="240" w:lineRule="auto"/>
        <w:rPr>
          <w:rFonts w:ascii="Times New Roman" w:hAnsi="Times New Roman" w:cs="Times New Roman"/>
          <w:sz w:val="26"/>
          <w:szCs w:val="26"/>
        </w:rPr>
      </w:pPr>
      <w:r w:rsidRPr="004F56B4">
        <w:rPr>
          <w:rFonts w:ascii="Times New Roman" w:hAnsi="Times New Roman" w:cs="Times New Roman"/>
          <w:sz w:val="26"/>
          <w:szCs w:val="26"/>
        </w:rPr>
        <w:t xml:space="preserve">  (ул.</w:t>
      </w:r>
      <w:r>
        <w:rPr>
          <w:rFonts w:ascii="Times New Roman" w:hAnsi="Times New Roman" w:cs="Times New Roman"/>
          <w:sz w:val="26"/>
          <w:szCs w:val="26"/>
        </w:rPr>
        <w:t xml:space="preserve"> </w:t>
      </w:r>
      <w:r w:rsidRPr="004F56B4">
        <w:rPr>
          <w:rFonts w:ascii="Times New Roman" w:hAnsi="Times New Roman" w:cs="Times New Roman"/>
          <w:sz w:val="26"/>
          <w:szCs w:val="26"/>
        </w:rPr>
        <w:t>Пролетарская,97А/1)</w:t>
      </w:r>
    </w:p>
    <w:p w:rsidR="004F56B4" w:rsidRPr="004F56B4" w:rsidRDefault="004F56B4" w:rsidP="004F56B4">
      <w:pPr>
        <w:tabs>
          <w:tab w:val="left" w:pos="3232"/>
        </w:tabs>
        <w:spacing w:after="0" w:line="240" w:lineRule="auto"/>
        <w:rPr>
          <w:rFonts w:ascii="Times New Roman" w:hAnsi="Times New Roman" w:cs="Times New Roman"/>
          <w:sz w:val="26"/>
          <w:szCs w:val="26"/>
        </w:rPr>
      </w:pPr>
    </w:p>
    <w:p w:rsidR="004F56B4" w:rsidRPr="004F56B4" w:rsidRDefault="004F56B4" w:rsidP="004F56B4">
      <w:pPr>
        <w:tabs>
          <w:tab w:val="left" w:pos="2093"/>
        </w:tabs>
        <w:spacing w:after="0" w:line="240" w:lineRule="auto"/>
        <w:rPr>
          <w:rFonts w:ascii="Times New Roman" w:hAnsi="Times New Roman" w:cs="Times New Roman"/>
          <w:sz w:val="26"/>
          <w:szCs w:val="26"/>
        </w:rPr>
      </w:pPr>
      <w:r w:rsidRPr="004F56B4">
        <w:rPr>
          <w:rFonts w:ascii="Times New Roman" w:hAnsi="Times New Roman" w:cs="Times New Roman"/>
          <w:b/>
          <w:sz w:val="26"/>
          <w:szCs w:val="26"/>
        </w:rPr>
        <w:t>4. (для восточной стороны) ООО «</w:t>
      </w:r>
      <w:proofErr w:type="spellStart"/>
      <w:proofErr w:type="gramStart"/>
      <w:r w:rsidRPr="004F56B4">
        <w:rPr>
          <w:rFonts w:ascii="Times New Roman" w:hAnsi="Times New Roman" w:cs="Times New Roman"/>
          <w:b/>
          <w:sz w:val="26"/>
          <w:szCs w:val="26"/>
        </w:rPr>
        <w:t>ЮрСиб</w:t>
      </w:r>
      <w:proofErr w:type="spellEnd"/>
      <w:r w:rsidRPr="004F56B4">
        <w:rPr>
          <w:rFonts w:ascii="Times New Roman" w:hAnsi="Times New Roman" w:cs="Times New Roman"/>
          <w:b/>
          <w:sz w:val="26"/>
          <w:szCs w:val="26"/>
        </w:rPr>
        <w:t>»_</w:t>
      </w:r>
      <w:proofErr w:type="gramEnd"/>
      <w:r w:rsidRPr="004F56B4">
        <w:rPr>
          <w:rFonts w:ascii="Times New Roman" w:hAnsi="Times New Roman" w:cs="Times New Roman"/>
          <w:sz w:val="26"/>
          <w:szCs w:val="26"/>
        </w:rPr>
        <w:t xml:space="preserve">_________________________________ </w:t>
      </w:r>
    </w:p>
    <w:p w:rsidR="004F56B4" w:rsidRPr="004F56B4" w:rsidRDefault="004F56B4" w:rsidP="004F56B4">
      <w:pPr>
        <w:tabs>
          <w:tab w:val="left" w:pos="3232"/>
        </w:tabs>
        <w:spacing w:after="0" w:line="240" w:lineRule="auto"/>
        <w:rPr>
          <w:rFonts w:ascii="Times New Roman" w:hAnsi="Times New Roman" w:cs="Times New Roman"/>
          <w:sz w:val="26"/>
          <w:szCs w:val="26"/>
        </w:rPr>
      </w:pPr>
      <w:r w:rsidRPr="004F56B4">
        <w:rPr>
          <w:rFonts w:ascii="Times New Roman" w:hAnsi="Times New Roman" w:cs="Times New Roman"/>
          <w:sz w:val="26"/>
          <w:szCs w:val="26"/>
        </w:rPr>
        <w:t xml:space="preserve">  (ул.</w:t>
      </w:r>
      <w:r>
        <w:rPr>
          <w:rFonts w:ascii="Times New Roman" w:hAnsi="Times New Roman" w:cs="Times New Roman"/>
          <w:sz w:val="26"/>
          <w:szCs w:val="26"/>
        </w:rPr>
        <w:t xml:space="preserve"> </w:t>
      </w:r>
      <w:r w:rsidRPr="004F56B4">
        <w:rPr>
          <w:rFonts w:ascii="Times New Roman" w:hAnsi="Times New Roman" w:cs="Times New Roman"/>
          <w:sz w:val="26"/>
          <w:szCs w:val="26"/>
        </w:rPr>
        <w:t>Пролетарская,97А/1)</w:t>
      </w: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b/>
          <w:sz w:val="26"/>
          <w:szCs w:val="26"/>
        </w:rPr>
      </w:pPr>
      <w:r w:rsidRPr="004F56B4">
        <w:rPr>
          <w:rFonts w:ascii="Times New Roman" w:hAnsi="Times New Roman" w:cs="Times New Roman"/>
          <w:b/>
          <w:sz w:val="26"/>
          <w:szCs w:val="26"/>
        </w:rPr>
        <w:t xml:space="preserve">5. Черепановские </w:t>
      </w:r>
      <w:proofErr w:type="gramStart"/>
      <w:r w:rsidRPr="004F56B4">
        <w:rPr>
          <w:rFonts w:ascii="Times New Roman" w:hAnsi="Times New Roman" w:cs="Times New Roman"/>
          <w:b/>
          <w:sz w:val="26"/>
          <w:szCs w:val="26"/>
        </w:rPr>
        <w:t>РЭС  _</w:t>
      </w:r>
      <w:proofErr w:type="gramEnd"/>
      <w:r w:rsidRPr="004F56B4">
        <w:rPr>
          <w:rFonts w:ascii="Times New Roman" w:hAnsi="Times New Roman" w:cs="Times New Roman"/>
          <w:b/>
          <w:sz w:val="26"/>
          <w:szCs w:val="26"/>
        </w:rPr>
        <w:t>__________________________________________</w:t>
      </w:r>
      <w:r w:rsidRPr="004F56B4">
        <w:rPr>
          <w:rFonts w:ascii="Times New Roman" w:hAnsi="Times New Roman" w:cs="Times New Roman"/>
          <w:b/>
          <w:sz w:val="26"/>
          <w:szCs w:val="26"/>
          <w:u w:val="single"/>
        </w:rPr>
        <w:t xml:space="preserve">         </w:t>
      </w:r>
      <w:r w:rsidRPr="004F56B4">
        <w:rPr>
          <w:rFonts w:ascii="Times New Roman" w:hAnsi="Times New Roman" w:cs="Times New Roman"/>
          <w:b/>
          <w:sz w:val="26"/>
          <w:szCs w:val="26"/>
        </w:rPr>
        <w:t xml:space="preserve"> </w:t>
      </w:r>
    </w:p>
    <w:p w:rsidR="004F56B4" w:rsidRPr="004F56B4" w:rsidRDefault="004F56B4" w:rsidP="004F56B4">
      <w:pPr>
        <w:spacing w:after="0" w:line="240" w:lineRule="auto"/>
        <w:ind w:left="142"/>
        <w:rPr>
          <w:rFonts w:ascii="Times New Roman" w:hAnsi="Times New Roman" w:cs="Times New Roman"/>
          <w:sz w:val="26"/>
          <w:szCs w:val="26"/>
        </w:rPr>
      </w:pPr>
      <w:r w:rsidRPr="004F56B4">
        <w:rPr>
          <w:rFonts w:ascii="Times New Roman" w:hAnsi="Times New Roman" w:cs="Times New Roman"/>
          <w:sz w:val="26"/>
          <w:szCs w:val="26"/>
        </w:rPr>
        <w:t>(ул.Спирякова,199, тел.2-28-92)</w:t>
      </w: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b/>
          <w:sz w:val="26"/>
          <w:szCs w:val="26"/>
        </w:rPr>
      </w:pPr>
      <w:r w:rsidRPr="004F56B4">
        <w:rPr>
          <w:rFonts w:ascii="Times New Roman" w:hAnsi="Times New Roman" w:cs="Times New Roman"/>
          <w:b/>
          <w:sz w:val="26"/>
          <w:szCs w:val="26"/>
        </w:rPr>
        <w:t xml:space="preserve">6. ООО </w:t>
      </w:r>
      <w:proofErr w:type="gramStart"/>
      <w:r w:rsidRPr="004F56B4">
        <w:rPr>
          <w:rFonts w:ascii="Times New Roman" w:hAnsi="Times New Roman" w:cs="Times New Roman"/>
          <w:b/>
          <w:sz w:val="26"/>
          <w:szCs w:val="26"/>
        </w:rPr>
        <w:t>« Газпром</w:t>
      </w:r>
      <w:proofErr w:type="gramEnd"/>
      <w:r w:rsidRPr="004F56B4">
        <w:rPr>
          <w:rFonts w:ascii="Times New Roman" w:hAnsi="Times New Roman" w:cs="Times New Roman"/>
          <w:b/>
          <w:sz w:val="26"/>
          <w:szCs w:val="26"/>
        </w:rPr>
        <w:t xml:space="preserve"> газораспределение Томск» ________________________</w:t>
      </w:r>
    </w:p>
    <w:p w:rsidR="004F56B4" w:rsidRPr="004F56B4" w:rsidRDefault="004F56B4" w:rsidP="004F56B4">
      <w:pPr>
        <w:tabs>
          <w:tab w:val="left" w:pos="3047"/>
          <w:tab w:val="left" w:pos="3232"/>
        </w:tabs>
        <w:spacing w:after="0" w:line="240" w:lineRule="auto"/>
        <w:ind w:left="142"/>
        <w:rPr>
          <w:rFonts w:ascii="Times New Roman" w:hAnsi="Times New Roman" w:cs="Times New Roman"/>
          <w:sz w:val="26"/>
          <w:szCs w:val="26"/>
        </w:rPr>
      </w:pPr>
      <w:r w:rsidRPr="004F56B4">
        <w:rPr>
          <w:rFonts w:ascii="Times New Roman" w:hAnsi="Times New Roman" w:cs="Times New Roman"/>
          <w:sz w:val="26"/>
          <w:szCs w:val="26"/>
        </w:rPr>
        <w:t xml:space="preserve">  (ул.Цыцаркина,54, тел.2-29-40)</w:t>
      </w:r>
    </w:p>
    <w:p w:rsidR="004F56B4" w:rsidRPr="004F56B4" w:rsidRDefault="004F56B4" w:rsidP="004F56B4">
      <w:pPr>
        <w:tabs>
          <w:tab w:val="left" w:pos="2093"/>
        </w:tabs>
        <w:spacing w:after="0" w:line="240" w:lineRule="auto"/>
        <w:rPr>
          <w:rFonts w:ascii="Times New Roman" w:hAnsi="Times New Roman" w:cs="Times New Roman"/>
          <w:b/>
          <w:sz w:val="26"/>
          <w:szCs w:val="26"/>
        </w:rPr>
      </w:pPr>
    </w:p>
    <w:p w:rsidR="004F56B4" w:rsidRPr="004F56B4" w:rsidRDefault="004F56B4" w:rsidP="004F56B4">
      <w:pPr>
        <w:tabs>
          <w:tab w:val="left" w:pos="2093"/>
        </w:tabs>
        <w:spacing w:after="0" w:line="240" w:lineRule="auto"/>
        <w:rPr>
          <w:rFonts w:ascii="Times New Roman" w:hAnsi="Times New Roman" w:cs="Times New Roman"/>
          <w:sz w:val="26"/>
          <w:szCs w:val="26"/>
        </w:rPr>
      </w:pPr>
      <w:r w:rsidRPr="004F56B4">
        <w:rPr>
          <w:rFonts w:ascii="Times New Roman" w:hAnsi="Times New Roman" w:cs="Times New Roman"/>
          <w:b/>
          <w:sz w:val="26"/>
          <w:szCs w:val="26"/>
        </w:rPr>
        <w:t>7. ООО «Фортуна»</w:t>
      </w:r>
      <w:r w:rsidRPr="004F56B4">
        <w:rPr>
          <w:rFonts w:ascii="Times New Roman" w:hAnsi="Times New Roman" w:cs="Times New Roman"/>
          <w:sz w:val="26"/>
          <w:szCs w:val="26"/>
        </w:rPr>
        <w:tab/>
        <w:t xml:space="preserve">_____________________________________________________ </w:t>
      </w:r>
    </w:p>
    <w:p w:rsidR="004F56B4" w:rsidRPr="004F56B4" w:rsidRDefault="004F56B4" w:rsidP="004F56B4">
      <w:pPr>
        <w:tabs>
          <w:tab w:val="left" w:pos="3232"/>
        </w:tabs>
        <w:spacing w:after="0" w:line="240" w:lineRule="auto"/>
        <w:rPr>
          <w:rFonts w:ascii="Times New Roman" w:hAnsi="Times New Roman" w:cs="Times New Roman"/>
          <w:sz w:val="26"/>
          <w:szCs w:val="26"/>
        </w:rPr>
      </w:pPr>
      <w:r w:rsidRPr="004F56B4">
        <w:rPr>
          <w:rFonts w:ascii="Times New Roman" w:hAnsi="Times New Roman" w:cs="Times New Roman"/>
          <w:sz w:val="26"/>
          <w:szCs w:val="26"/>
        </w:rPr>
        <w:t xml:space="preserve">  (ул.Партизанская,69г, тел.2-19-12)</w:t>
      </w:r>
    </w:p>
    <w:p w:rsidR="004F56B4" w:rsidRPr="004F56B4" w:rsidRDefault="004F56B4" w:rsidP="004F56B4">
      <w:pPr>
        <w:tabs>
          <w:tab w:val="left" w:pos="2093"/>
        </w:tabs>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b/>
          <w:sz w:val="26"/>
          <w:szCs w:val="26"/>
        </w:rPr>
      </w:pPr>
      <w:r w:rsidRPr="004F56B4">
        <w:rPr>
          <w:rFonts w:ascii="Times New Roman" w:hAnsi="Times New Roman" w:cs="Times New Roman"/>
          <w:b/>
          <w:sz w:val="26"/>
          <w:szCs w:val="26"/>
        </w:rPr>
        <w:t>8. Директор ООО «Горводоканал»</w:t>
      </w:r>
      <w:r w:rsidRPr="004F56B4">
        <w:rPr>
          <w:rFonts w:ascii="Times New Roman" w:hAnsi="Times New Roman" w:cs="Times New Roman"/>
          <w:sz w:val="26"/>
          <w:szCs w:val="26"/>
        </w:rPr>
        <w:t xml:space="preserve"> _________________________________ </w:t>
      </w:r>
    </w:p>
    <w:p w:rsidR="004F56B4" w:rsidRPr="004F56B4" w:rsidRDefault="004F56B4" w:rsidP="004F56B4">
      <w:pPr>
        <w:spacing w:after="0" w:line="240" w:lineRule="auto"/>
        <w:ind w:left="142"/>
        <w:rPr>
          <w:rFonts w:ascii="Times New Roman" w:hAnsi="Times New Roman" w:cs="Times New Roman"/>
          <w:b/>
          <w:sz w:val="26"/>
          <w:szCs w:val="26"/>
        </w:rPr>
      </w:pPr>
      <w:r w:rsidRPr="004F56B4">
        <w:rPr>
          <w:rFonts w:ascii="Times New Roman" w:hAnsi="Times New Roman" w:cs="Times New Roman"/>
          <w:sz w:val="26"/>
          <w:szCs w:val="26"/>
        </w:rPr>
        <w:t xml:space="preserve">(ул.Строителей,1а, тел.4-56-04)  </w:t>
      </w:r>
    </w:p>
    <w:p w:rsidR="004F56B4" w:rsidRPr="004F56B4" w:rsidRDefault="004F56B4" w:rsidP="004F56B4">
      <w:pPr>
        <w:spacing w:after="0" w:line="240" w:lineRule="auto"/>
        <w:rPr>
          <w:rFonts w:ascii="Times New Roman" w:hAnsi="Times New Roman" w:cs="Times New Roman"/>
          <w:b/>
          <w:sz w:val="26"/>
          <w:szCs w:val="26"/>
        </w:rPr>
      </w:pPr>
    </w:p>
    <w:p w:rsidR="004F56B4" w:rsidRPr="004F56B4" w:rsidRDefault="004F56B4" w:rsidP="004F56B4">
      <w:pPr>
        <w:spacing w:after="0" w:line="240" w:lineRule="auto"/>
        <w:rPr>
          <w:rFonts w:ascii="Times New Roman" w:hAnsi="Times New Roman" w:cs="Times New Roman"/>
          <w:b/>
          <w:sz w:val="26"/>
          <w:szCs w:val="26"/>
        </w:rPr>
      </w:pPr>
      <w:r w:rsidRPr="004F56B4">
        <w:rPr>
          <w:rFonts w:ascii="Times New Roman" w:hAnsi="Times New Roman" w:cs="Times New Roman"/>
          <w:b/>
          <w:sz w:val="26"/>
          <w:szCs w:val="26"/>
        </w:rPr>
        <w:t xml:space="preserve">9. Начальник </w:t>
      </w:r>
      <w:proofErr w:type="spellStart"/>
      <w:r w:rsidRPr="004F56B4">
        <w:rPr>
          <w:rFonts w:ascii="Times New Roman" w:hAnsi="Times New Roman" w:cs="Times New Roman"/>
          <w:b/>
          <w:sz w:val="26"/>
          <w:szCs w:val="26"/>
        </w:rPr>
        <w:t>ОИиЗО</w:t>
      </w:r>
      <w:proofErr w:type="spellEnd"/>
    </w:p>
    <w:p w:rsidR="004F56B4" w:rsidRPr="004F56B4" w:rsidRDefault="004F56B4" w:rsidP="004F56B4">
      <w:pPr>
        <w:spacing w:after="0" w:line="240" w:lineRule="auto"/>
        <w:ind w:left="142"/>
        <w:rPr>
          <w:rFonts w:ascii="Times New Roman" w:hAnsi="Times New Roman" w:cs="Times New Roman"/>
          <w:b/>
          <w:sz w:val="26"/>
          <w:szCs w:val="26"/>
        </w:rPr>
      </w:pPr>
      <w:r w:rsidRPr="004F56B4">
        <w:rPr>
          <w:rFonts w:ascii="Times New Roman" w:hAnsi="Times New Roman" w:cs="Times New Roman"/>
          <w:b/>
          <w:sz w:val="26"/>
          <w:szCs w:val="26"/>
        </w:rPr>
        <w:t>администрации г.</w:t>
      </w:r>
      <w:r>
        <w:rPr>
          <w:rFonts w:ascii="Times New Roman" w:hAnsi="Times New Roman" w:cs="Times New Roman"/>
          <w:b/>
          <w:sz w:val="26"/>
          <w:szCs w:val="26"/>
        </w:rPr>
        <w:t xml:space="preserve"> </w:t>
      </w:r>
      <w:proofErr w:type="gramStart"/>
      <w:r w:rsidRPr="004F56B4">
        <w:rPr>
          <w:rFonts w:ascii="Times New Roman" w:hAnsi="Times New Roman" w:cs="Times New Roman"/>
          <w:b/>
          <w:sz w:val="26"/>
          <w:szCs w:val="26"/>
        </w:rPr>
        <w:t>Черепаново  _</w:t>
      </w:r>
      <w:proofErr w:type="gramEnd"/>
      <w:r w:rsidRPr="004F56B4">
        <w:rPr>
          <w:rFonts w:ascii="Times New Roman" w:hAnsi="Times New Roman" w:cs="Times New Roman"/>
          <w:b/>
          <w:sz w:val="26"/>
          <w:szCs w:val="26"/>
        </w:rPr>
        <w:t xml:space="preserve">_____________________________________   </w:t>
      </w:r>
    </w:p>
    <w:p w:rsidR="004F56B4" w:rsidRPr="004F56B4" w:rsidRDefault="004F56B4" w:rsidP="004F56B4">
      <w:pPr>
        <w:spacing w:after="0" w:line="240" w:lineRule="auto"/>
        <w:ind w:left="142"/>
        <w:rPr>
          <w:rFonts w:ascii="Times New Roman" w:hAnsi="Times New Roman" w:cs="Times New Roman"/>
          <w:sz w:val="26"/>
          <w:szCs w:val="26"/>
        </w:rPr>
      </w:pPr>
      <w:r w:rsidRPr="004F56B4">
        <w:rPr>
          <w:rFonts w:ascii="Times New Roman" w:hAnsi="Times New Roman" w:cs="Times New Roman"/>
          <w:sz w:val="26"/>
          <w:szCs w:val="26"/>
        </w:rPr>
        <w:t>(ул. Партизанская, 12, т.2-37-07)</w:t>
      </w:r>
    </w:p>
    <w:p w:rsidR="004F56B4" w:rsidRPr="004F56B4" w:rsidRDefault="004F56B4" w:rsidP="004F56B4">
      <w:pPr>
        <w:widowControl w:val="0"/>
        <w:autoSpaceDE w:val="0"/>
        <w:autoSpaceDN w:val="0"/>
        <w:spacing w:after="0" w:line="240" w:lineRule="auto"/>
        <w:rPr>
          <w:rFonts w:ascii="Times New Roman" w:eastAsia="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540"/>
        <w:jc w:val="center"/>
        <w:rPr>
          <w:rFonts w:ascii="Times New Roman" w:hAnsi="Times New Roman" w:cs="Times New Roman"/>
          <w:sz w:val="26"/>
          <w:szCs w:val="26"/>
        </w:rPr>
      </w:pPr>
    </w:p>
    <w:p w:rsidR="004F56B4" w:rsidRPr="004F56B4" w:rsidRDefault="004F56B4" w:rsidP="004F56B4">
      <w:pPr>
        <w:widowControl w:val="0"/>
        <w:autoSpaceDE w:val="0"/>
        <w:autoSpaceDN w:val="0"/>
        <w:adjustRightInd w:val="0"/>
        <w:spacing w:after="0" w:line="240" w:lineRule="auto"/>
        <w:ind w:firstLine="540"/>
        <w:jc w:val="center"/>
        <w:rPr>
          <w:rFonts w:ascii="Times New Roman" w:hAnsi="Times New Roman" w:cs="Times New Roman"/>
          <w:sz w:val="26"/>
          <w:szCs w:val="26"/>
        </w:rPr>
      </w:pPr>
    </w:p>
    <w:p w:rsidR="004F56B4" w:rsidRPr="004F56B4" w:rsidRDefault="004F56B4" w:rsidP="004F56B4">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hAnsi="Times New Roman" w:cs="Times New Roman"/>
          <w:sz w:val="26"/>
          <w:szCs w:val="26"/>
        </w:rPr>
        <w:t>Приложение № 5</w:t>
      </w:r>
    </w:p>
    <w:p w:rsidR="004F56B4" w:rsidRPr="004F56B4" w:rsidRDefault="004F56B4" w:rsidP="004F56B4">
      <w:pPr>
        <w:widowControl w:val="0"/>
        <w:autoSpaceDE w:val="0"/>
        <w:autoSpaceDN w:val="0"/>
        <w:spacing w:after="0" w:line="240" w:lineRule="auto"/>
        <w:jc w:val="right"/>
        <w:rPr>
          <w:rFonts w:ascii="Times New Roman" w:eastAsia="Times New Roman" w:hAnsi="Times New Roman" w:cs="Times New Roman"/>
          <w:sz w:val="26"/>
          <w:szCs w:val="26"/>
        </w:rPr>
      </w:pPr>
      <w:r w:rsidRPr="004F56B4">
        <w:rPr>
          <w:rFonts w:ascii="Times New Roman" w:eastAsia="Times New Roman" w:hAnsi="Times New Roman" w:cs="Times New Roman"/>
          <w:sz w:val="26"/>
          <w:szCs w:val="26"/>
        </w:rPr>
        <w:t>к административному регламенту предоставления</w:t>
      </w:r>
    </w:p>
    <w:p w:rsidR="004F56B4" w:rsidRPr="004F56B4" w:rsidRDefault="004F56B4" w:rsidP="004F56B4">
      <w:pPr>
        <w:widowControl w:val="0"/>
        <w:autoSpaceDE w:val="0"/>
        <w:autoSpaceDN w:val="0"/>
        <w:spacing w:after="0" w:line="240" w:lineRule="auto"/>
        <w:jc w:val="right"/>
        <w:rPr>
          <w:rFonts w:ascii="Times New Roman" w:hAnsi="Times New Roman" w:cs="Times New Roman"/>
          <w:sz w:val="26"/>
          <w:szCs w:val="26"/>
        </w:rPr>
      </w:pPr>
      <w:r w:rsidRPr="004F56B4">
        <w:rPr>
          <w:rFonts w:ascii="Times New Roman" w:eastAsia="Times New Roman" w:hAnsi="Times New Roman" w:cs="Times New Roman"/>
          <w:sz w:val="26"/>
          <w:szCs w:val="26"/>
        </w:rPr>
        <w:t xml:space="preserve">муниципальной услуги </w:t>
      </w:r>
      <w:r w:rsidRPr="004F56B4">
        <w:rPr>
          <w:rFonts w:ascii="Times New Roman" w:hAnsi="Times New Roman" w:cs="Times New Roman"/>
          <w:sz w:val="26"/>
          <w:szCs w:val="26"/>
        </w:rPr>
        <w:t>«</w:t>
      </w:r>
      <w:r w:rsidRPr="004F56B4">
        <w:rPr>
          <w:rFonts w:ascii="Times New Roman" w:hAnsi="Times New Roman" w:cs="Times New Roman"/>
          <w:color w:val="000000"/>
          <w:sz w:val="26"/>
          <w:szCs w:val="26"/>
        </w:rPr>
        <w:t>Выдача разрешений на проведение земляных работ</w:t>
      </w:r>
      <w:r w:rsidRPr="004F56B4">
        <w:rPr>
          <w:rFonts w:ascii="Times New Roman" w:hAnsi="Times New Roman" w:cs="Times New Roman"/>
          <w:sz w:val="26"/>
          <w:szCs w:val="26"/>
        </w:rPr>
        <w:t>»</w:t>
      </w:r>
    </w:p>
    <w:p w:rsidR="004F56B4" w:rsidRPr="004F56B4" w:rsidRDefault="004F56B4" w:rsidP="004F56B4">
      <w:pPr>
        <w:widowControl w:val="0"/>
        <w:autoSpaceDE w:val="0"/>
        <w:autoSpaceDN w:val="0"/>
        <w:adjustRightInd w:val="0"/>
        <w:spacing w:after="0" w:line="240" w:lineRule="auto"/>
        <w:ind w:firstLine="540"/>
        <w:jc w:val="center"/>
        <w:rPr>
          <w:rFonts w:ascii="Times New Roman" w:hAnsi="Times New Roman" w:cs="Times New Roman"/>
          <w:sz w:val="26"/>
          <w:szCs w:val="26"/>
        </w:rPr>
      </w:pP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b/>
          <w:sz w:val="26"/>
          <w:szCs w:val="26"/>
        </w:rPr>
      </w:pPr>
      <w:r w:rsidRPr="004F56B4">
        <w:rPr>
          <w:rFonts w:ascii="Times New Roman" w:hAnsi="Times New Roman" w:cs="Times New Roman"/>
          <w:b/>
          <w:sz w:val="26"/>
          <w:szCs w:val="26"/>
        </w:rPr>
        <w:t>ОРДЕР   № ___</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b/>
          <w:sz w:val="26"/>
          <w:szCs w:val="26"/>
        </w:rPr>
      </w:pPr>
      <w:r w:rsidRPr="004F56B4">
        <w:rPr>
          <w:rFonts w:ascii="Times New Roman" w:hAnsi="Times New Roman" w:cs="Times New Roman"/>
          <w:b/>
          <w:sz w:val="26"/>
          <w:szCs w:val="26"/>
        </w:rPr>
        <w:t xml:space="preserve">на право производства земляных работ на территории </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b/>
          <w:sz w:val="26"/>
          <w:szCs w:val="26"/>
        </w:rPr>
      </w:pPr>
      <w:r w:rsidRPr="004F56B4">
        <w:rPr>
          <w:rFonts w:ascii="Times New Roman" w:hAnsi="Times New Roman" w:cs="Times New Roman"/>
          <w:b/>
          <w:sz w:val="26"/>
          <w:szCs w:val="26"/>
        </w:rPr>
        <w:t>города Черепаново</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b/>
          <w:sz w:val="26"/>
          <w:szCs w:val="26"/>
        </w:rPr>
      </w:pPr>
      <w:r w:rsidRPr="004F56B4">
        <w:rPr>
          <w:rFonts w:ascii="Times New Roman" w:hAnsi="Times New Roman" w:cs="Times New Roman"/>
          <w:b/>
          <w:sz w:val="26"/>
          <w:szCs w:val="26"/>
        </w:rPr>
        <w:t>Черепановского района Новосибирской области</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b/>
          <w:sz w:val="26"/>
          <w:szCs w:val="26"/>
        </w:rPr>
      </w:pP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center"/>
        <w:rPr>
          <w:rFonts w:ascii="Times New Roman" w:hAnsi="Times New Roman" w:cs="Times New Roman"/>
          <w:sz w:val="26"/>
          <w:szCs w:val="26"/>
          <w:vertAlign w:val="superscript"/>
        </w:rPr>
      </w:pPr>
      <w:r w:rsidRPr="004F56B4">
        <w:rPr>
          <w:rFonts w:ascii="Times New Roman" w:hAnsi="Times New Roman" w:cs="Times New Roman"/>
          <w:sz w:val="26"/>
          <w:szCs w:val="26"/>
        </w:rPr>
        <w:t>__________________________________________________________________</w:t>
      </w:r>
      <w:r w:rsidRPr="004F56B4">
        <w:rPr>
          <w:rFonts w:ascii="Times New Roman" w:hAnsi="Times New Roman" w:cs="Times New Roman"/>
          <w:sz w:val="26"/>
          <w:szCs w:val="26"/>
        </w:rPr>
        <w:br/>
      </w:r>
      <w:r w:rsidRPr="004F56B4">
        <w:rPr>
          <w:rFonts w:ascii="Times New Roman" w:hAnsi="Times New Roman" w:cs="Times New Roman"/>
          <w:sz w:val="26"/>
          <w:szCs w:val="26"/>
          <w:vertAlign w:val="superscript"/>
        </w:rPr>
        <w:t>( наименование организации )</w:t>
      </w:r>
      <w:r w:rsidRPr="004F56B4">
        <w:rPr>
          <w:rFonts w:ascii="Times New Roman" w:hAnsi="Times New Roman" w:cs="Times New Roman"/>
          <w:sz w:val="26"/>
          <w:szCs w:val="26"/>
          <w:vertAlign w:val="superscript"/>
        </w:rPr>
        <w:br/>
        <w:t>______________________________________________________________________________________</w:t>
      </w:r>
      <w:r>
        <w:rPr>
          <w:rFonts w:ascii="Times New Roman" w:hAnsi="Times New Roman" w:cs="Times New Roman"/>
          <w:sz w:val="26"/>
          <w:szCs w:val="26"/>
          <w:vertAlign w:val="superscript"/>
        </w:rPr>
        <w:t>____________________</w:t>
      </w:r>
      <w:r w:rsidRPr="004F56B4">
        <w:rPr>
          <w:rFonts w:ascii="Times New Roman" w:hAnsi="Times New Roman" w:cs="Times New Roman"/>
          <w:sz w:val="26"/>
          <w:szCs w:val="26"/>
          <w:vertAlign w:val="superscript"/>
        </w:rPr>
        <w:br/>
        <w:t>(должность, Ф.И.О. руководителя)</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vertAlign w:val="superscript"/>
        </w:rPr>
        <w:lastRenderedPageBreak/>
        <w:t>на право производства земляных работ___</w:t>
      </w:r>
      <w:r>
        <w:rPr>
          <w:rFonts w:ascii="Times New Roman" w:hAnsi="Times New Roman" w:cs="Times New Roman"/>
          <w:sz w:val="26"/>
          <w:szCs w:val="26"/>
          <w:vertAlign w:val="superscript"/>
        </w:rPr>
        <w:t>__________________</w:t>
      </w:r>
      <w:r w:rsidRPr="004F56B4">
        <w:rPr>
          <w:rFonts w:ascii="Times New Roman" w:hAnsi="Times New Roman" w:cs="Times New Roman"/>
          <w:sz w:val="26"/>
          <w:szCs w:val="26"/>
          <w:vertAlign w:val="superscript"/>
        </w:rPr>
        <w:t>__________</w:t>
      </w:r>
      <w:r>
        <w:rPr>
          <w:rFonts w:ascii="Times New Roman" w:hAnsi="Times New Roman" w:cs="Times New Roman"/>
          <w:sz w:val="26"/>
          <w:szCs w:val="26"/>
          <w:vertAlign w:val="superscript"/>
        </w:rPr>
        <w:t>_____________________________________</w:t>
      </w:r>
      <w:r w:rsidRPr="004F56B4">
        <w:rPr>
          <w:rFonts w:ascii="Times New Roman" w:hAnsi="Times New Roman" w:cs="Times New Roman"/>
          <w:sz w:val="26"/>
          <w:szCs w:val="26"/>
          <w:vertAlign w:val="superscript"/>
        </w:rPr>
        <w:t>___</w:t>
      </w:r>
      <w:r w:rsidRPr="004F56B4">
        <w:rPr>
          <w:rFonts w:ascii="Times New Roman" w:hAnsi="Times New Roman" w:cs="Times New Roman"/>
          <w:sz w:val="26"/>
          <w:szCs w:val="26"/>
          <w:vertAlign w:val="superscript"/>
        </w:rPr>
        <w:br/>
        <w:t>______________________________________________________________________________________________________</w:t>
      </w:r>
      <w:r>
        <w:rPr>
          <w:rFonts w:ascii="Times New Roman" w:hAnsi="Times New Roman" w:cs="Times New Roman"/>
          <w:sz w:val="26"/>
          <w:szCs w:val="26"/>
          <w:vertAlign w:val="superscript"/>
        </w:rPr>
        <w:t>______</w:t>
      </w:r>
      <w:r w:rsidRPr="004F56B4">
        <w:rPr>
          <w:rFonts w:ascii="Times New Roman" w:hAnsi="Times New Roman" w:cs="Times New Roman"/>
          <w:sz w:val="26"/>
          <w:szCs w:val="26"/>
          <w:vertAlign w:val="superscript"/>
        </w:rPr>
        <w:br/>
      </w:r>
      <w:r w:rsidRPr="004F56B4">
        <w:rPr>
          <w:rFonts w:ascii="Times New Roman" w:hAnsi="Times New Roman" w:cs="Times New Roman"/>
          <w:sz w:val="26"/>
          <w:szCs w:val="26"/>
        </w:rPr>
        <w:t xml:space="preserve">                                               ( наименование и местонахождение объекта)</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 xml:space="preserve">в соответствии с проектом, согласованным с администрацией города Черепаново от «_____» ___________20 ____ г. № ____, и требованиями ТСН </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«Правила организации строительства и производства земляных работ на территории города Черепаново», утвержденными постановлением администрации города Черепаново от 24.08.2012г. № 340</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 xml:space="preserve">Работы начать </w:t>
      </w:r>
      <w:proofErr w:type="gramStart"/>
      <w:r w:rsidRPr="004F56B4">
        <w:rPr>
          <w:rFonts w:ascii="Times New Roman" w:hAnsi="Times New Roman" w:cs="Times New Roman"/>
          <w:sz w:val="26"/>
          <w:szCs w:val="26"/>
        </w:rPr>
        <w:t>« _</w:t>
      </w:r>
      <w:proofErr w:type="gramEnd"/>
      <w:r w:rsidRPr="004F56B4">
        <w:rPr>
          <w:rFonts w:ascii="Times New Roman" w:hAnsi="Times New Roman" w:cs="Times New Roman"/>
          <w:sz w:val="26"/>
          <w:szCs w:val="26"/>
        </w:rPr>
        <w:t>__» ___________20___ г. и закончить со всеми работами по восстановлению разрушений до « ____» _____________20 ___ г.</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После окончания работ представить в администрацию города Черепаново исполнительную съемку до «_____» ___________20 ___ г.</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proofErr w:type="gramStart"/>
      <w:r w:rsidRPr="004F56B4">
        <w:rPr>
          <w:rFonts w:ascii="Times New Roman" w:hAnsi="Times New Roman" w:cs="Times New Roman"/>
          <w:sz w:val="26"/>
          <w:szCs w:val="26"/>
        </w:rPr>
        <w:t>Я,_</w:t>
      </w:r>
      <w:proofErr w:type="gramEnd"/>
      <w:r w:rsidRPr="004F56B4">
        <w:rPr>
          <w:rFonts w:ascii="Times New Roman" w:hAnsi="Times New Roman" w:cs="Times New Roman"/>
          <w:sz w:val="26"/>
          <w:szCs w:val="26"/>
        </w:rPr>
        <w:t>____________________________________________________, обязуюсь соблюдать указанные условия и выполнить работы в срок, установленный ордером. С правилами организации строительства и производства земляных работ ознакомлен.</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 xml:space="preserve">           За невыполнение обязательств по настоящему ордеру несу ответственность в установленном законом порядке. В случае повреждения асфальтового покрытия, тротуара обязуюсь провести восстановительные работы за свой счет   ____________</w:t>
      </w:r>
      <w:r>
        <w:rPr>
          <w:rFonts w:ascii="Times New Roman" w:hAnsi="Times New Roman" w:cs="Times New Roman"/>
          <w:sz w:val="26"/>
          <w:szCs w:val="26"/>
        </w:rPr>
        <w:t>_______</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Адрес организации _________________________________________________</w:t>
      </w:r>
    </w:p>
    <w:p w:rsidR="004F56B4"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rFonts w:ascii="Times New Roman" w:hAnsi="Times New Roman" w:cs="Times New Roman"/>
          <w:sz w:val="26"/>
          <w:szCs w:val="26"/>
        </w:rPr>
      </w:pPr>
      <w:r w:rsidRPr="004F56B4">
        <w:rPr>
          <w:rFonts w:ascii="Times New Roman" w:hAnsi="Times New Roman" w:cs="Times New Roman"/>
          <w:sz w:val="26"/>
          <w:szCs w:val="26"/>
        </w:rPr>
        <w:t>Номер телефона ____________________________________________________</w:t>
      </w:r>
      <w:r w:rsidRPr="004F56B4">
        <w:rPr>
          <w:rFonts w:ascii="Times New Roman" w:hAnsi="Times New Roman" w:cs="Times New Roman"/>
          <w:sz w:val="26"/>
          <w:szCs w:val="26"/>
        </w:rPr>
        <w:br/>
        <w:t>Домашний адрес ответственного за производство работ _________________</w:t>
      </w:r>
      <w:r w:rsidRPr="004F56B4">
        <w:rPr>
          <w:rFonts w:ascii="Times New Roman" w:hAnsi="Times New Roman" w:cs="Times New Roman"/>
          <w:sz w:val="26"/>
          <w:szCs w:val="26"/>
        </w:rPr>
        <w:br/>
        <w:t>__________________________________________________________________</w:t>
      </w:r>
      <w:r w:rsidRPr="004F56B4">
        <w:rPr>
          <w:rFonts w:ascii="Times New Roman" w:hAnsi="Times New Roman" w:cs="Times New Roman"/>
          <w:sz w:val="26"/>
          <w:szCs w:val="26"/>
        </w:rPr>
        <w:br/>
      </w:r>
    </w:p>
    <w:p w:rsidR="009F15D2" w:rsidRPr="004F56B4" w:rsidRDefault="004F56B4" w:rsidP="004F56B4">
      <w:pPr>
        <w:pStyle w:val="HTML"/>
        <w:tabs>
          <w:tab w:val="clear" w:pos="1528"/>
          <w:tab w:val="clear" w:pos="2444"/>
          <w:tab w:val="clear" w:pos="3360"/>
          <w:tab w:val="clear" w:pos="4276"/>
          <w:tab w:val="clear" w:pos="5192"/>
          <w:tab w:val="clear" w:pos="6108"/>
          <w:tab w:val="clear" w:pos="7024"/>
          <w:tab w:val="clear" w:pos="7940"/>
          <w:tab w:val="clear" w:pos="8856"/>
          <w:tab w:val="clear" w:pos="9772"/>
          <w:tab w:val="clear" w:pos="10688"/>
          <w:tab w:val="clear" w:pos="11604"/>
          <w:tab w:val="clear" w:pos="12520"/>
          <w:tab w:val="clear" w:pos="13436"/>
          <w:tab w:val="clear" w:pos="14352"/>
          <w:tab w:val="clear" w:pos="15268"/>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ind w:left="0"/>
        <w:jc w:val="both"/>
        <w:rPr>
          <w:sz w:val="26"/>
          <w:szCs w:val="26"/>
        </w:rPr>
      </w:pPr>
      <w:r w:rsidRPr="004F56B4">
        <w:rPr>
          <w:rFonts w:ascii="Times New Roman" w:hAnsi="Times New Roman" w:cs="Times New Roman"/>
          <w:sz w:val="26"/>
          <w:szCs w:val="26"/>
        </w:rPr>
        <w:br/>
      </w:r>
    </w:p>
    <w:sectPr w:rsidR="009F15D2" w:rsidRPr="004F56B4" w:rsidSect="004F56B4">
      <w:pgSz w:w="11906" w:h="16838"/>
      <w:pgMar w:top="1134" w:right="99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DAF"/>
    <w:rsid w:val="003A3B01"/>
    <w:rsid w:val="004B3C0A"/>
    <w:rsid w:val="004F56B4"/>
    <w:rsid w:val="005136EF"/>
    <w:rsid w:val="009F15D2"/>
    <w:rsid w:val="00C377E3"/>
    <w:rsid w:val="00CD6F0E"/>
    <w:rsid w:val="00D63D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EDB41"/>
  <w15:chartTrackingRefBased/>
  <w15:docId w15:val="{D71DD880-19EE-45CB-B778-C9EE7FCC1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6B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4F56B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3">
    <w:name w:val="Normal (Web)"/>
    <w:aliases w:val="Обычный (Web),Обычный (Web) Знак"/>
    <w:basedOn w:val="a"/>
    <w:uiPriority w:val="99"/>
    <w:rsid w:val="004F56B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4F56B4"/>
  </w:style>
  <w:style w:type="character" w:customStyle="1" w:styleId="3">
    <w:name w:val="Гиперссылка3"/>
    <w:basedOn w:val="a0"/>
    <w:rsid w:val="004F56B4"/>
  </w:style>
  <w:style w:type="paragraph" w:styleId="HTML">
    <w:name w:val="HTML Preformatted"/>
    <w:basedOn w:val="a"/>
    <w:link w:val="HTML0"/>
    <w:rsid w:val="004F56B4"/>
    <w:pPr>
      <w:tabs>
        <w:tab w:val="left" w:pos="1528"/>
        <w:tab w:val="left" w:pos="2444"/>
        <w:tab w:val="left" w:pos="3360"/>
        <w:tab w:val="left" w:pos="4276"/>
        <w:tab w:val="left" w:pos="5192"/>
        <w:tab w:val="left" w:pos="6108"/>
        <w:tab w:val="left" w:pos="7024"/>
        <w:tab w:val="left" w:pos="7940"/>
        <w:tab w:val="left" w:pos="8856"/>
        <w:tab w:val="left" w:pos="9772"/>
        <w:tab w:val="left" w:pos="10688"/>
        <w:tab w:val="left" w:pos="11604"/>
        <w:tab w:val="left" w:pos="12520"/>
        <w:tab w:val="left" w:pos="13436"/>
        <w:tab w:val="left" w:pos="14352"/>
        <w:tab w:val="left" w:pos="15268"/>
      </w:tabs>
      <w:suppressAutoHyphens/>
      <w:spacing w:after="0" w:line="240" w:lineRule="auto"/>
      <w:ind w:left="612"/>
    </w:pPr>
    <w:rPr>
      <w:rFonts w:ascii="Courier New" w:eastAsia="Times New Roman" w:hAnsi="Courier New" w:cs="Courier New"/>
      <w:sz w:val="20"/>
      <w:szCs w:val="20"/>
      <w:lang w:eastAsia="ar-SA"/>
    </w:rPr>
  </w:style>
  <w:style w:type="character" w:customStyle="1" w:styleId="HTML0">
    <w:name w:val="Стандартный HTML Знак"/>
    <w:basedOn w:val="a0"/>
    <w:link w:val="HTML"/>
    <w:rsid w:val="004F56B4"/>
    <w:rPr>
      <w:rFonts w:ascii="Courier New" w:eastAsia="Times New Roman" w:hAnsi="Courier New" w:cs="Courier New"/>
      <w:sz w:val="20"/>
      <w:szCs w:val="20"/>
      <w:lang w:eastAsia="ar-SA"/>
    </w:rPr>
  </w:style>
  <w:style w:type="paragraph" w:styleId="a4">
    <w:name w:val="Balloon Text"/>
    <w:basedOn w:val="a"/>
    <w:link w:val="a5"/>
    <w:uiPriority w:val="99"/>
    <w:semiHidden/>
    <w:unhideWhenUsed/>
    <w:rsid w:val="004B3C0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B3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BBA0BFB1-06C7-4E50-A8D3-FE1045784BF1" TargetMode="External"/><Relationship Id="rId13" Type="http://schemas.openxmlformats.org/officeDocument/2006/relationships/hyperlink" Target="http://pravo-search.minjust.ru:8080/bigs/showDocument.html?id=BBA0BFB1-06C7-4E50-A8D3-FE1045784BF1" TargetMode="External"/><Relationship Id="rId18" Type="http://schemas.openxmlformats.org/officeDocument/2006/relationships/hyperlink" Target="http://pravo-search.minjust.ru:8080/bigs/showDocument.html?id=BBA0BFB1-06C7-4E50-A8D3-FE1045784BF1" TargetMode="External"/><Relationship Id="rId3" Type="http://schemas.openxmlformats.org/officeDocument/2006/relationships/webSettings" Target="webSettings.xml"/><Relationship Id="rId21" Type="http://schemas.openxmlformats.org/officeDocument/2006/relationships/hyperlink" Target="http://pravo-search.minjust.ru:8080/bigs/showDocument.html?id=BBA0BFB1-06C7-4E50-A8D3-FE1045784BF1" TargetMode="External"/><Relationship Id="rId7" Type="http://schemas.openxmlformats.org/officeDocument/2006/relationships/hyperlink" Target="http://pravo-search.minjust.ru:8080/bigs/showDocument.html?id=0A02E7AB-81DC-427B-9BB7-ABFB1E14BDF3" TargetMode="External"/><Relationship Id="rId12" Type="http://schemas.openxmlformats.org/officeDocument/2006/relationships/hyperlink" Target="http://pravo-search.minjust.ru:8080/bigs/showDocument.html?id=BBA0BFB1-06C7-4E50-A8D3-FE1045784BF1" TargetMode="External"/><Relationship Id="rId17" Type="http://schemas.openxmlformats.org/officeDocument/2006/relationships/hyperlink" Target="http://pravo-search.minjust.ru:8080/bigs/showDocument.html?id=BBA0BFB1-06C7-4E50-A8D3-FE1045784BF1"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pravo-search.minjust.ru:8080/bigs/showDocument.html?id=BBA0BFB1-06C7-4E50-A8D3-FE1045784BF1" TargetMode="External"/><Relationship Id="rId20" Type="http://schemas.openxmlformats.org/officeDocument/2006/relationships/hyperlink" Target="http://pravo-search.minjust.ru:8080/bigs/showDocument.html?id=BBA0BFB1-06C7-4E50-A8D3-FE1045784BF1" TargetMode="External"/><Relationship Id="rId1" Type="http://schemas.openxmlformats.org/officeDocument/2006/relationships/styles" Target="styles.xml"/><Relationship Id="rId6" Type="http://schemas.openxmlformats.org/officeDocument/2006/relationships/hyperlink" Target="http://pravo-search.minjust.ru:8080/bigs/showDocument.html?id=BBA0BFB1-06C7-4E50-A8D3-FE1045784BF1" TargetMode="External"/><Relationship Id="rId11" Type="http://schemas.openxmlformats.org/officeDocument/2006/relationships/hyperlink" Target="http://pravo-search.minjust.ru:8080/bigs/showDocument.html?id=BBA0BFB1-06C7-4E50-A8D3-FE1045784BF1" TargetMode="External"/><Relationship Id="rId24" Type="http://schemas.openxmlformats.org/officeDocument/2006/relationships/fontTable" Target="fontTable.xml"/><Relationship Id="rId5" Type="http://schemas.openxmlformats.org/officeDocument/2006/relationships/hyperlink" Target="http://pravo-search.minjust.ru:8080/bigs/showDocument.html?id=BBA0BFB1-06C7-4E50-A8D3-FE1045784BF1" TargetMode="External"/><Relationship Id="rId15" Type="http://schemas.openxmlformats.org/officeDocument/2006/relationships/hyperlink" Target="http://pravo-search.minjust.ru:8080/bigs/showDocument.html?id=BBA0BFB1-06C7-4E50-A8D3-FE1045784BF1" TargetMode="External"/><Relationship Id="rId23" Type="http://schemas.openxmlformats.org/officeDocument/2006/relationships/hyperlink" Target="http://pravo-search.minjust.ru:8080/bigs/showDocument.html?id=BBA0BFB1-06C7-4E50-A8D3-FE1045784BF1" TargetMode="External"/><Relationship Id="rId10" Type="http://schemas.openxmlformats.org/officeDocument/2006/relationships/hyperlink" Target="http://pravo-search.minjust.ru:8080/bigs/showDocument.html?id=BBA0BFB1-06C7-4E50-A8D3-FE1045784BF1" TargetMode="External"/><Relationship Id="rId19" Type="http://schemas.openxmlformats.org/officeDocument/2006/relationships/hyperlink" Target="http://pravo-search.minjust.ru:8080/bigs/showDocument.html?id=BBA0BFB1-06C7-4E50-A8D3-FE1045784BF1" TargetMode="External"/><Relationship Id="rId4" Type="http://schemas.openxmlformats.org/officeDocument/2006/relationships/image" Target="media/image1.jpeg"/><Relationship Id="rId9" Type="http://schemas.openxmlformats.org/officeDocument/2006/relationships/hyperlink" Target="http://pravo-search.minjust.ru:8080/bigs/showDocument.html?id=03CF0FB8-17D5-46F6-A5EC-D1642676534B" TargetMode="External"/><Relationship Id="rId14" Type="http://schemas.openxmlformats.org/officeDocument/2006/relationships/hyperlink" Target="http://pravo-search.minjust.ru:8080/bigs/showDocument.html?id=BBA0BFB1-06C7-4E50-A8D3-FE1045784BF1" TargetMode="External"/><Relationship Id="rId22" Type="http://schemas.openxmlformats.org/officeDocument/2006/relationships/hyperlink" Target="http://pravo-search.minjust.ru:8080/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8376</Words>
  <Characters>47744</Characters>
  <Application>Microsoft Office Word</Application>
  <DocSecurity>0</DocSecurity>
  <Lines>397</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dc:creator>
  <cp:keywords/>
  <dc:description/>
  <cp:lastModifiedBy>Виктория</cp:lastModifiedBy>
  <cp:revision>4</cp:revision>
  <cp:lastPrinted>2021-12-09T08:41:00Z</cp:lastPrinted>
  <dcterms:created xsi:type="dcterms:W3CDTF">2021-12-09T08:18:00Z</dcterms:created>
  <dcterms:modified xsi:type="dcterms:W3CDTF">2021-12-09T08:41:00Z</dcterms:modified>
</cp:coreProperties>
</file>