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79" w:rsidRPr="000B7810" w:rsidRDefault="00CD4079" w:rsidP="00CD407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5866C2EF" wp14:editId="79512748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D4079" w:rsidRPr="000B7810" w:rsidRDefault="00CD4079" w:rsidP="00CD4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4079" w:rsidRPr="000B7810" w:rsidRDefault="00CD4079" w:rsidP="00CD4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4079" w:rsidRPr="000B7810" w:rsidRDefault="00CD4079" w:rsidP="00CD407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CD4079" w:rsidRPr="000B7810" w:rsidRDefault="00CD4079" w:rsidP="00CD40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CD4079" w:rsidRPr="000B7810" w:rsidRDefault="00CD4079" w:rsidP="00CD40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4079" w:rsidRPr="000B7810" w:rsidRDefault="00CD4079" w:rsidP="00CD40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4079" w:rsidRPr="000B7810" w:rsidRDefault="00CD4079" w:rsidP="00CD4079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CD4079" w:rsidRPr="000B7810" w:rsidRDefault="00CD4079" w:rsidP="00CD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079" w:rsidRPr="000B7810" w:rsidRDefault="00CD4079" w:rsidP="00CD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079" w:rsidRDefault="00CD4079" w:rsidP="00CD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.01.2022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D4079" w:rsidRDefault="00CD4079" w:rsidP="00CD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079" w:rsidRDefault="00CD4079" w:rsidP="00CD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079" w:rsidRPr="00CE29DD" w:rsidRDefault="00CD4079" w:rsidP="00CD40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29DD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Pr="0074734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4734E"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деятельности аварийно-спасательных служб и аварийно-спасательных формирований на территории города Черепаново Черепановского района Новосибирской области</w:t>
      </w:r>
    </w:p>
    <w:p w:rsidR="00CD4079" w:rsidRDefault="00CD4079" w:rsidP="00CD4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4079" w:rsidRDefault="00CD4079" w:rsidP="00CD4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734E">
        <w:rPr>
          <w:rFonts w:ascii="Times New Roman" w:hAnsi="Times New Roman" w:cs="Times New Roman"/>
          <w:sz w:val="28"/>
          <w:szCs w:val="28"/>
        </w:rPr>
        <w:t xml:space="preserve"> соответствии с федеральными законами </w:t>
      </w:r>
      <w:hyperlink r:id="rId5" w:tgtFrame="_blank" w:history="1">
        <w:r w:rsidRPr="0074734E">
          <w:rPr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74734E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74734E">
          <w:rPr>
            <w:rFonts w:ascii="Times New Roman" w:hAnsi="Times New Roman" w:cs="Times New Roman"/>
            <w:sz w:val="28"/>
            <w:szCs w:val="28"/>
          </w:rPr>
          <w:t>от 22.08.1995 № 151-ФЗ</w:t>
        </w:r>
      </w:hyperlink>
      <w:r w:rsidRPr="0074734E">
        <w:rPr>
          <w:rFonts w:ascii="Times New Roman" w:hAnsi="Times New Roman" w:cs="Times New Roman"/>
          <w:sz w:val="28"/>
          <w:szCs w:val="28"/>
        </w:rPr>
        <w:t> «Об аварийно-спасательных службах и статусе спасателей» (далее – Федеральный закон от 22.08.1995 № 151-ФЗ), </w:t>
      </w:r>
      <w:hyperlink r:id="rId7" w:tgtFrame="_blank" w:history="1">
        <w:r w:rsidRPr="0074734E">
          <w:rPr>
            <w:rFonts w:ascii="Times New Roman" w:hAnsi="Times New Roman" w:cs="Times New Roman"/>
            <w:sz w:val="28"/>
            <w:szCs w:val="28"/>
          </w:rPr>
          <w:t>от 21.12.1994 № 68-ФЗ</w:t>
        </w:r>
      </w:hyperlink>
      <w:r w:rsidRPr="0074734E">
        <w:rPr>
          <w:rFonts w:ascii="Times New Roman" w:hAnsi="Times New Roman" w:cs="Times New Roman"/>
          <w:sz w:val="28"/>
          <w:szCs w:val="28"/>
        </w:rPr>
        <w:t> «О защите населения и территорий от чрезвычайных ситуаций природного и техногенного характера», </w:t>
      </w:r>
      <w:hyperlink r:id="rId8" w:tgtFrame="_blank" w:history="1">
        <w:r w:rsidRPr="0074734E">
          <w:rPr>
            <w:rFonts w:ascii="Times New Roman" w:hAnsi="Times New Roman" w:cs="Times New Roman"/>
            <w:sz w:val="28"/>
            <w:szCs w:val="28"/>
          </w:rPr>
          <w:t>от 12.02.1998 № 28-ФЗ</w:t>
        </w:r>
      </w:hyperlink>
      <w:r w:rsidRPr="0074734E">
        <w:rPr>
          <w:rFonts w:ascii="Times New Roman" w:hAnsi="Times New Roman" w:cs="Times New Roman"/>
          <w:sz w:val="28"/>
          <w:szCs w:val="28"/>
        </w:rPr>
        <w:t> «О гражданской обороне», </w:t>
      </w:r>
      <w:hyperlink r:id="rId9" w:tgtFrame="_blank" w:history="1">
        <w:r w:rsidRPr="0074734E">
          <w:rPr>
            <w:rFonts w:ascii="Times New Roman" w:hAnsi="Times New Roman" w:cs="Times New Roman"/>
            <w:sz w:val="28"/>
            <w:szCs w:val="28"/>
          </w:rPr>
          <w:t>Постановлением Правительства РФ от 30.12.2003 № 794</w:t>
        </w:r>
      </w:hyperlink>
      <w:r w:rsidRPr="0074734E">
        <w:rPr>
          <w:rFonts w:ascii="Times New Roman" w:hAnsi="Times New Roman" w:cs="Times New Roman"/>
          <w:sz w:val="28"/>
          <w:szCs w:val="28"/>
        </w:rPr>
        <w:t> «О единой государственной системе предупреждения и ликвидации чрезвычайных ситуаций», приказом Министерства Российской Федерации по делам гражданской обороны, чрезвычайным ситуациям и ликвидации последствий стихийных бедствий от 23.12.2005 № 999 «Об утверждении порядка создания нештатных аварийно-спасательных формирований», Уставом администрации города Черепаново Черепановского района Новосибирской области</w:t>
      </w:r>
    </w:p>
    <w:p w:rsidR="00CD4079" w:rsidRPr="0083147D" w:rsidRDefault="00CD4079" w:rsidP="00CD40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4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ОСТАНОВЛЯЮ</w:t>
      </w:r>
      <w:r w:rsidRPr="0083147D">
        <w:rPr>
          <w:rFonts w:ascii="Times New Roman" w:hAnsi="Times New Roman" w:cs="Times New Roman"/>
          <w:sz w:val="28"/>
          <w:szCs w:val="28"/>
        </w:rPr>
        <w:t>:</w:t>
      </w:r>
    </w:p>
    <w:p w:rsidR="00CD4079" w:rsidRDefault="00CD4079" w:rsidP="00CD40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E0BCD">
        <w:rPr>
          <w:rFonts w:ascii="Times New Roman" w:hAnsi="Times New Roman"/>
          <w:sz w:val="28"/>
          <w:szCs w:val="28"/>
        </w:rPr>
        <w:t>Утвердить</w:t>
      </w:r>
      <w:r w:rsidRPr="0074734E">
        <w:rPr>
          <w:rFonts w:ascii="Times New Roman" w:hAnsi="Times New Roman"/>
          <w:b/>
          <w:sz w:val="28"/>
          <w:szCs w:val="28"/>
        </w:rPr>
        <w:t xml:space="preserve"> </w:t>
      </w:r>
      <w:r w:rsidRPr="0074734E">
        <w:rPr>
          <w:rFonts w:ascii="Times New Roman" w:hAnsi="Times New Roman"/>
          <w:sz w:val="28"/>
          <w:szCs w:val="28"/>
        </w:rPr>
        <w:t>Положение об организации деятельности аварийно-спасательных служб и аварийно-спасательных формирований на территории города Черепаново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</w:p>
    <w:p w:rsidR="00CD4079" w:rsidRPr="004524D9" w:rsidRDefault="00CD4079" w:rsidP="00CD4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города Черепаново Черепановского района Новосибирской области в телекоммуникационной сети «Интернет».</w:t>
      </w:r>
    </w:p>
    <w:p w:rsidR="00CD4079" w:rsidRPr="009A5757" w:rsidRDefault="00CD4079" w:rsidP="00CD407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2343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CD4079" w:rsidRDefault="00CD4079" w:rsidP="00CD40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D4079" w:rsidRPr="009A5757" w:rsidRDefault="00CD4079" w:rsidP="00CD40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5757">
        <w:rPr>
          <w:rFonts w:ascii="Times New Roman" w:eastAsia="Times New Roman" w:hAnsi="Times New Roman"/>
          <w:sz w:val="28"/>
          <w:szCs w:val="28"/>
        </w:rPr>
        <w:t>Глава города</w:t>
      </w:r>
      <w:r w:rsidRPr="009A5757">
        <w:rPr>
          <w:rFonts w:ascii="Times New Roman" w:eastAsia="Times New Roman" w:hAnsi="Times New Roman"/>
          <w:sz w:val="28"/>
          <w:szCs w:val="28"/>
        </w:rPr>
        <w:t xml:space="preserve"> Черепаново</w:t>
      </w:r>
    </w:p>
    <w:p w:rsidR="00CD4079" w:rsidRPr="009A5757" w:rsidRDefault="00CD4079" w:rsidP="00CD40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5757">
        <w:rPr>
          <w:rFonts w:ascii="Times New Roman" w:eastAsia="Times New Roman" w:hAnsi="Times New Roman"/>
          <w:sz w:val="28"/>
          <w:szCs w:val="28"/>
        </w:rPr>
        <w:t>Черепановского района</w:t>
      </w:r>
    </w:p>
    <w:p w:rsidR="00CD4079" w:rsidRPr="009A5757" w:rsidRDefault="00CD4079" w:rsidP="00CD407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A575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5757">
        <w:rPr>
          <w:rFonts w:ascii="Times New Roman" w:hAnsi="Times New Roman" w:cs="Times New Roman"/>
          <w:sz w:val="28"/>
          <w:szCs w:val="28"/>
        </w:rPr>
        <w:t xml:space="preserve"> Е.А. Гребенщиков</w:t>
      </w:r>
    </w:p>
    <w:p w:rsidR="00CD4079" w:rsidRPr="00BB646D" w:rsidRDefault="00CD4079" w:rsidP="00CD407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CD4079" w:rsidRPr="00BB646D" w:rsidSect="00CD4079">
          <w:pgSz w:w="11906" w:h="16838"/>
          <w:pgMar w:top="1134" w:right="1133" w:bottom="0" w:left="1701" w:header="709" w:footer="709" w:gutter="0"/>
          <w:cols w:space="708"/>
          <w:docGrid w:linePitch="360"/>
        </w:sectPr>
      </w:pPr>
      <w:r w:rsidRPr="00BB646D">
        <w:rPr>
          <w:rFonts w:ascii="Times New Roman" w:hAnsi="Times New Roman" w:cs="Times New Roman"/>
        </w:rPr>
        <w:t>Мешалкин С.С.</w:t>
      </w:r>
      <w:r>
        <w:rPr>
          <w:rFonts w:ascii="Times New Roman" w:hAnsi="Times New Roman" w:cs="Times New Roman"/>
        </w:rPr>
        <w:t xml:space="preserve">  </w:t>
      </w:r>
      <w:r w:rsidRPr="00BB646D">
        <w:rPr>
          <w:rFonts w:ascii="Times New Roman" w:hAnsi="Times New Roman" w:cs="Times New Roman"/>
        </w:rPr>
        <w:t>22060</w:t>
      </w:r>
    </w:p>
    <w:p w:rsidR="00CD4079" w:rsidRPr="00606DC9" w:rsidRDefault="00CD4079" w:rsidP="00CD4079">
      <w:pPr>
        <w:pStyle w:val="consplusnormal0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606DC9">
        <w:rPr>
          <w:color w:val="000000"/>
        </w:rPr>
        <w:lastRenderedPageBreak/>
        <w:t>Приложение № 1</w:t>
      </w:r>
    </w:p>
    <w:p w:rsidR="00CD4079" w:rsidRPr="00606DC9" w:rsidRDefault="00CD4079" w:rsidP="00CD4079">
      <w:pPr>
        <w:pStyle w:val="consplusnormal0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606DC9">
        <w:rPr>
          <w:color w:val="000000"/>
        </w:rPr>
        <w:t>к постановлению</w:t>
      </w:r>
    </w:p>
    <w:p w:rsidR="00CD4079" w:rsidRPr="00606DC9" w:rsidRDefault="00CD4079" w:rsidP="00CD4079">
      <w:pPr>
        <w:pStyle w:val="consplusnormal0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606DC9">
        <w:rPr>
          <w:color w:val="000000"/>
        </w:rPr>
        <w:t xml:space="preserve">администрации города </w:t>
      </w:r>
      <w:r>
        <w:rPr>
          <w:color w:val="000000"/>
        </w:rPr>
        <w:t>Черепаново</w:t>
      </w:r>
    </w:p>
    <w:p w:rsidR="00CD4079" w:rsidRPr="00606DC9" w:rsidRDefault="00CD4079" w:rsidP="00CD4079">
      <w:pPr>
        <w:pStyle w:val="consplusnormal0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</w:rPr>
        <w:t>Черепановского</w:t>
      </w:r>
      <w:r w:rsidRPr="00606DC9">
        <w:rPr>
          <w:color w:val="000000"/>
        </w:rPr>
        <w:t xml:space="preserve"> района</w:t>
      </w:r>
    </w:p>
    <w:p w:rsidR="00CD4079" w:rsidRPr="00606DC9" w:rsidRDefault="00CD4079" w:rsidP="00CD4079">
      <w:pPr>
        <w:pStyle w:val="consplusnormal0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606DC9">
        <w:rPr>
          <w:color w:val="000000"/>
        </w:rPr>
        <w:t>Новосибирской области</w:t>
      </w:r>
    </w:p>
    <w:p w:rsidR="00CD4079" w:rsidRPr="00606DC9" w:rsidRDefault="00CD4079" w:rsidP="00CD4079">
      <w:pPr>
        <w:pStyle w:val="consplusnormal0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606DC9">
        <w:rPr>
          <w:color w:val="000000"/>
        </w:rPr>
        <w:t>от </w:t>
      </w:r>
      <w:r>
        <w:rPr>
          <w:color w:val="000000"/>
        </w:rPr>
        <w:t>«</w:t>
      </w:r>
      <w:r>
        <w:rPr>
          <w:color w:val="000000"/>
        </w:rPr>
        <w:t>17</w:t>
      </w:r>
      <w:r>
        <w:rPr>
          <w:color w:val="000000"/>
        </w:rPr>
        <w:t>» января 2022 г. №</w:t>
      </w:r>
      <w:r>
        <w:rPr>
          <w:color w:val="000000"/>
        </w:rPr>
        <w:t>13</w:t>
      </w:r>
    </w:p>
    <w:p w:rsidR="00CD4079" w:rsidRPr="00606DC9" w:rsidRDefault="00CD4079" w:rsidP="00CD407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6DC9">
        <w:rPr>
          <w:color w:val="000000"/>
        </w:rPr>
        <w:t> </w:t>
      </w:r>
    </w:p>
    <w:p w:rsidR="00CD4079" w:rsidRPr="00606DC9" w:rsidRDefault="00CD4079" w:rsidP="00CD407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6DC9">
        <w:rPr>
          <w:b/>
          <w:bCs/>
          <w:color w:val="000000"/>
          <w:sz w:val="32"/>
          <w:szCs w:val="32"/>
        </w:rPr>
        <w:t>Положение</w:t>
      </w:r>
    </w:p>
    <w:p w:rsidR="00CD4079" w:rsidRPr="00606DC9" w:rsidRDefault="00CD4079" w:rsidP="00CD407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6DC9">
        <w:rPr>
          <w:b/>
          <w:bCs/>
          <w:color w:val="000000"/>
          <w:sz w:val="32"/>
          <w:szCs w:val="32"/>
        </w:rPr>
        <w:t xml:space="preserve">по организации деятельности аварийно-спасательных служб и аварийно-спасательных формирований на территории города </w:t>
      </w:r>
      <w:r>
        <w:rPr>
          <w:b/>
          <w:bCs/>
          <w:color w:val="000000"/>
          <w:sz w:val="32"/>
          <w:szCs w:val="32"/>
        </w:rPr>
        <w:t>Черепаново Черепановского</w:t>
      </w:r>
      <w:r w:rsidRPr="00606DC9">
        <w:rPr>
          <w:b/>
          <w:bCs/>
          <w:color w:val="000000"/>
          <w:sz w:val="32"/>
          <w:szCs w:val="32"/>
        </w:rPr>
        <w:t xml:space="preserve"> района Новосибирской области</w:t>
      </w:r>
    </w:p>
    <w:p w:rsidR="00CD4079" w:rsidRPr="00606DC9" w:rsidRDefault="00CD4079" w:rsidP="00CD407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6DC9">
        <w:rPr>
          <w:color w:val="000000"/>
        </w:rPr>
        <w:t> </w:t>
      </w:r>
    </w:p>
    <w:p w:rsidR="00CD4079" w:rsidRPr="00606DC9" w:rsidRDefault="00CD4079" w:rsidP="00CD407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6DC9">
        <w:rPr>
          <w:b/>
          <w:bCs/>
          <w:color w:val="000000"/>
          <w:sz w:val="30"/>
          <w:szCs w:val="30"/>
        </w:rPr>
        <w:t>1. Общие положения</w:t>
      </w:r>
    </w:p>
    <w:p w:rsidR="00CD4079" w:rsidRPr="00606DC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6DC9">
        <w:rPr>
          <w:color w:val="000000"/>
        </w:rPr>
        <w:t> 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1.1. Положение об организации деятельности аварийно-спасательных служб и аварийно-спасательных формирований на территории города Черепаново Черепановского района Новосибирской области (далее - Положение) устанавливает порядок создания и организации деятельности аварийно-спасательных служб и аварийно-спасательных формирований на территории города Черепаново Черепановского района Новосибирской области             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sz w:val="28"/>
          <w:szCs w:val="28"/>
        </w:rPr>
        <w:t>1.2. Настоящее Положение разработано в соответствии с федеральными законами </w:t>
      </w:r>
      <w:hyperlink r:id="rId10" w:tgtFrame="_blank" w:history="1">
        <w:r w:rsidRPr="00CD4079">
          <w:rPr>
            <w:rStyle w:val="1"/>
            <w:sz w:val="28"/>
            <w:szCs w:val="28"/>
          </w:rPr>
          <w:t>от 06.10.2003 № 131-ФЗ</w:t>
        </w:r>
      </w:hyperlink>
      <w:r w:rsidRPr="00CD4079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11" w:tgtFrame="_blank" w:history="1">
        <w:r w:rsidRPr="00CD4079">
          <w:rPr>
            <w:rStyle w:val="1"/>
            <w:sz w:val="28"/>
            <w:szCs w:val="28"/>
          </w:rPr>
          <w:t>от 22.08.1995 № 151-ФЗ</w:t>
        </w:r>
      </w:hyperlink>
      <w:r w:rsidRPr="00CD4079">
        <w:rPr>
          <w:sz w:val="28"/>
          <w:szCs w:val="28"/>
        </w:rPr>
        <w:t> «Об аварийно-спасательных службах и статусе спасателей» (далее – Федеральный закон от 22.08.1995 № 151-ФЗ), </w:t>
      </w:r>
      <w:hyperlink r:id="rId12" w:tgtFrame="_blank" w:history="1">
        <w:r w:rsidRPr="00CD4079">
          <w:rPr>
            <w:rStyle w:val="1"/>
            <w:sz w:val="28"/>
            <w:szCs w:val="28"/>
          </w:rPr>
          <w:t>от 21.12.1994 № 68-ФЗ</w:t>
        </w:r>
      </w:hyperlink>
      <w:r w:rsidRPr="00CD4079">
        <w:rPr>
          <w:sz w:val="28"/>
          <w:szCs w:val="28"/>
        </w:rPr>
        <w:t> «О защите населения и территорий от чрезвычайных ситуаций природного и техногенного характера», </w:t>
      </w:r>
      <w:hyperlink r:id="rId13" w:tgtFrame="_blank" w:history="1">
        <w:r w:rsidRPr="00CD4079">
          <w:rPr>
            <w:rStyle w:val="1"/>
            <w:sz w:val="28"/>
            <w:szCs w:val="28"/>
          </w:rPr>
          <w:t>от 12.02.1998 № 28-ФЗ</w:t>
        </w:r>
      </w:hyperlink>
      <w:r w:rsidRPr="00CD4079">
        <w:rPr>
          <w:sz w:val="28"/>
          <w:szCs w:val="28"/>
        </w:rPr>
        <w:t> «О гражданской обороне», </w:t>
      </w:r>
      <w:hyperlink r:id="rId14" w:tgtFrame="_blank" w:history="1">
        <w:r w:rsidRPr="00CD4079">
          <w:rPr>
            <w:rStyle w:val="1"/>
            <w:sz w:val="28"/>
            <w:szCs w:val="28"/>
          </w:rPr>
          <w:t>Постановлением Правительства РФ от 30.12.2003 № 794</w:t>
        </w:r>
      </w:hyperlink>
      <w:r w:rsidRPr="00CD4079">
        <w:rPr>
          <w:sz w:val="28"/>
          <w:szCs w:val="28"/>
        </w:rPr>
        <w:t xml:space="preserve"> «О единой государственной системе предупреждения и ликвидации чрезвычайных ситуаций», приказом Министерства Российской Федерации по делам гражданской обороны, </w:t>
      </w:r>
      <w:r w:rsidRPr="00CD4079">
        <w:rPr>
          <w:color w:val="000000"/>
          <w:sz w:val="28"/>
          <w:szCs w:val="28"/>
        </w:rPr>
        <w:t>чрезвычайным ситуациям и ликвидации последствий стихийных бедствий от 23.12.2005 № 999 «Об утверждении порядка создания нештатных аварийно-спасательных формирований», Уставом администрации города Черепаново Черепановского района Новосибирской области.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1.3. Понятия, используемые в настоящем Положении, применяются в значениях, предусмотренных федеральными законами, указанными в пункте 1.2. Положения.</w:t>
      </w:r>
    </w:p>
    <w:p w:rsidR="00CD4079" w:rsidRPr="00606DC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6DC9">
        <w:rPr>
          <w:color w:val="000000"/>
        </w:rPr>
        <w:t>             </w:t>
      </w:r>
    </w:p>
    <w:p w:rsidR="00CD4079" w:rsidRDefault="00CD4079" w:rsidP="00CD4079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000000"/>
          <w:sz w:val="30"/>
          <w:szCs w:val="30"/>
        </w:rPr>
      </w:pPr>
      <w:r w:rsidRPr="00606DC9">
        <w:rPr>
          <w:b/>
          <w:bCs/>
          <w:color w:val="000000"/>
          <w:sz w:val="30"/>
          <w:szCs w:val="30"/>
        </w:rPr>
        <w:t>2. Задачи аварийно-спасательных служб и аварийно-спасательных формирований</w:t>
      </w:r>
    </w:p>
    <w:p w:rsidR="00CD4079" w:rsidRDefault="00CD4079" w:rsidP="00CD4079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000000"/>
          <w:sz w:val="30"/>
          <w:szCs w:val="30"/>
        </w:rPr>
      </w:pPr>
    </w:p>
    <w:p w:rsidR="00CD4079" w:rsidRDefault="00CD4079" w:rsidP="00CD4079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000000"/>
          <w:sz w:val="30"/>
          <w:szCs w:val="30"/>
        </w:rPr>
      </w:pP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D4079">
        <w:rPr>
          <w:color w:val="000000"/>
          <w:sz w:val="28"/>
          <w:szCs w:val="28"/>
        </w:rPr>
        <w:lastRenderedPageBreak/>
        <w:t>2.1. В соответствии со статьей 6 Федерального закона от 22.08.1995 № 151-ФЗ основными задачами аварийно-спасательных служб и аварийно-спасательных формирований являются: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 чрезвычайных ситуаций и проведению работ по ликвидации чрезвычайных ситуаций;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2) контроль за готовностью обслуживаемых объектов и территорий к проведению на них работ по ликвидации чрезвычайных ситуаций;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3) ликвидация чрезвычайных ситуаций на обслуживаемых объектах или территориях.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2.2. В соответствии с решениями органов (организаций), создающих аварийно-спасательные службы и аварийно-спасательные формирования, на них могут возлагаться следующие задачи: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1) участие в разработке планов предупреждения и ликвидации чрезвычайных ситуаций на обслуживаемых объектах и территориях, планов взаимодействия при ликвидации чрезвычайных ситуаций на других объектах на территории города Черепаново Черепановского района Новосибирской области;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2) участие в подготовке решений по созданию, размещению, определению номенклатурного состава и объемов резервов материальных ресурсов для ликвидации чрезвычайных ситуаций;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3) пропаганда знаний в области защиты населения и территории города Черепаново Черепановского района Новосибирской области от чрезвычайных ситуаций, участие в подготовке населения и работников организаций к действиям в условиях чрезвычайных ситуаций;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4) участие в разработке нормативных документов по вопросам организации и проведения аварийно-спасательных и неотложных работ.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2.3. В соответствии с решениями органов, создающих нештатные аварийно-спасательные формирования в составе сил гражданской обороны, на них могут возлагаться следующие задачи: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1) проведение аварийно-спасательных работ и первоочередное жизнеобеспечение населения, пострадавшего при ведении военных действий или вследствие этих действий;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2) участие в ликвидации чрезвычайных ситуаций природного и техногенного характера, а также в борьбе с пожарами;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3) обнаружение и обозначение территорий, подвергшихся радиоактивному, химическому, биологическому (бактериологическому) и иному заражению (загрязнению);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4) санитарная обработка населения, специальная обработка техники, зданий и обеззараживание территорий;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5) участие в восстановлении функционирования объектов жизнеобеспечения населения;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lastRenderedPageBreak/>
        <w:t>   6) обеспечение мероприятий гражданской обороны по вопросам восстановления и поддержания порядка, связи и оповещения, защиты животных и растений, медицинского, автотранспортного обеспечения.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</w:t>
      </w:r>
    </w:p>
    <w:p w:rsidR="00CD4079" w:rsidRPr="00606DC9" w:rsidRDefault="00CD4079" w:rsidP="00CD407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6DC9">
        <w:rPr>
          <w:b/>
          <w:bCs/>
          <w:color w:val="000000"/>
          <w:sz w:val="30"/>
          <w:szCs w:val="30"/>
        </w:rPr>
        <w:t>3. Права аварийно-спасательных служб и формирований</w:t>
      </w:r>
    </w:p>
    <w:p w:rsidR="00CD4079" w:rsidRPr="00606DC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6DC9">
        <w:rPr>
          <w:color w:val="000000"/>
        </w:rPr>
        <w:t> 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3.1. В целях реализации своих задач аварийно-спасательные службы и аварийно-спасательные формирования имеют право: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1) обследовать с соблюдением федерального законодательства обслуживаемые объекты и территории с целью профилактики возникновения чрезвычайных ситуаций;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2) вносить предложения по улучшению противоаварийного состояния объектов и отдельных территорий города Черепаново Черепановского района Новосибирской области</w:t>
      </w:r>
      <w:r w:rsidRPr="00CD4079">
        <w:rPr>
          <w:i/>
          <w:iCs/>
          <w:color w:val="000000"/>
          <w:sz w:val="28"/>
          <w:szCs w:val="28"/>
        </w:rPr>
        <w:t> </w:t>
      </w:r>
      <w:r w:rsidRPr="00CD4079">
        <w:rPr>
          <w:color w:val="000000"/>
          <w:sz w:val="28"/>
          <w:szCs w:val="28"/>
        </w:rPr>
        <w:t>и устранению выявленных нарушений требований безопасности;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 людей, выполнения аварийно-спасательных работ или доставки в зоны чрезвычайных ситуаций личного состава, специального оборудования и грузов;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4) получать в установленном федеральным законодательством порядке от органов государственной власти и органов местного самоуправления, руководителей организаций полную и достоверную информацию, необходимую для выполнения возложенных задач;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5) принимать участие в работе комиссий по расследованию причин возникновения чрезвычайных ситуаций на обслуживаемых объектах и территориях;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6) при следовании к месту проведения работ по ликвидации чрезвычайных ситуаций – на беспрепятственный проезд, первоочередное обеспечение горюче-смазочными материалами, а также первоочередное проведение ремонтных работ на станциях технического обслуживания;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7) на возмещение расходов на ликвидацию чрезвычайных ситуаций в соответствии с договорами на обслуживание организаций или из средств, выделенных на ликвидацию чрезвычайных ситуаций;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8) осуществлять иную деятельность в соответствии с законодательством Российской Федерации и законодательством Новосибирской области, муниципальными правовыми актами администрации города Черепаново Черепановского района Новосибирской области.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D4079">
        <w:rPr>
          <w:b/>
          <w:bCs/>
          <w:color w:val="000000"/>
          <w:sz w:val="28"/>
          <w:szCs w:val="28"/>
        </w:rPr>
        <w:t>4. Порядок создания аварийно-спасательных служб и аварийно-спасательных формирований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D4079">
        <w:rPr>
          <w:b/>
          <w:bCs/>
          <w:color w:val="000000"/>
          <w:sz w:val="28"/>
          <w:szCs w:val="28"/>
        </w:rPr>
        <w:t> 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4.1. На территории города Черепаново Черепановского района Новосибирской области</w:t>
      </w:r>
      <w:r w:rsidRPr="00CD4079">
        <w:rPr>
          <w:i/>
          <w:iCs/>
          <w:color w:val="000000"/>
          <w:sz w:val="28"/>
          <w:szCs w:val="28"/>
        </w:rPr>
        <w:t> </w:t>
      </w:r>
      <w:r w:rsidRPr="00CD4079">
        <w:rPr>
          <w:color w:val="000000"/>
          <w:sz w:val="28"/>
          <w:szCs w:val="28"/>
        </w:rPr>
        <w:t xml:space="preserve">аварийно-спасательные службы и аварийно-спасательные формирования могут создаваться администрацией города </w:t>
      </w:r>
      <w:r w:rsidRPr="00CD4079">
        <w:rPr>
          <w:color w:val="000000"/>
          <w:sz w:val="28"/>
          <w:szCs w:val="28"/>
        </w:rPr>
        <w:lastRenderedPageBreak/>
        <w:t>Черепаново Черепановского района Новосибирской области</w:t>
      </w:r>
      <w:r w:rsidRPr="00CD4079">
        <w:rPr>
          <w:i/>
          <w:iCs/>
          <w:color w:val="000000"/>
          <w:sz w:val="28"/>
          <w:szCs w:val="28"/>
        </w:rPr>
        <w:t>, </w:t>
      </w:r>
      <w:r w:rsidRPr="00CD4079">
        <w:rPr>
          <w:color w:val="000000"/>
          <w:sz w:val="28"/>
          <w:szCs w:val="28"/>
        </w:rPr>
        <w:t>организациями и общественными объединениями.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 города Черепаново Черепановского района Новосибирской области и в организациях, занимающихся одним или несколькими видами деятельности, при осуществлении которых законодательством Российской Федерации предусмотрено обязательное наличие у организаций собственных аварийно-спасательных формирований.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4.3. Аварийно-спасательные службы и аварийно-спасательные формирования могут создаваться: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1) на постоянной штатной основе - профессиональные аварийно-спасательные службы и аварийно-спасательные формирования;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2) на нештатной основе - нештатные аварийно-спасательные формирования;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3) на общественных началах - общественные аварийно-спасательные формирования.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4.4. Полномочия администрации города Черепаново Черепановского района Новосибирской области</w:t>
      </w:r>
      <w:r w:rsidRPr="00CD4079">
        <w:rPr>
          <w:i/>
          <w:iCs/>
          <w:color w:val="000000"/>
          <w:sz w:val="28"/>
          <w:szCs w:val="28"/>
        </w:rPr>
        <w:t> </w:t>
      </w:r>
      <w:r w:rsidRPr="00CD4079">
        <w:rPr>
          <w:color w:val="000000"/>
          <w:sz w:val="28"/>
          <w:szCs w:val="28"/>
        </w:rPr>
        <w:t>по созданию аварийно-спасательных служб и аварийно-спасательных формирований на территории города Черепаново Черепановского района Новосибирской области: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1) принимает решение о создании муниципального учреждения на территории города Черепаново Черепановского района Новосибирской области</w:t>
      </w:r>
      <w:r w:rsidRPr="00CD4079">
        <w:rPr>
          <w:i/>
          <w:iCs/>
          <w:color w:val="000000"/>
          <w:sz w:val="28"/>
          <w:szCs w:val="28"/>
        </w:rPr>
        <w:t>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2) определяет организации, находящиеся в сфере их ведения, которые создают нештатные аварийно-спасательные службы и аварийно-спасательные формирования;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 3) осуществляет регистрацию и учет аварийно-спасательных служб и аварийно-спасательных формирований;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4) проверяет в пределах своей компетенции готовность аварийно-спасательных служб и аварийно-спасательных формирований к реагированию на чрезвычайные ситуации и проведению работ по их ликвидации.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4.5. Состав, структура и оснащение аварийно-спасательных служб и аварийно-спасательных формирований определяются исходя из возложенных на них задач гражданской обороны и защиты населения от чрезвычайных ситуаций.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4.6. Комплектование аварийно-спасательных служб и аварийно-спасательных формирований личным составом, оснащение техникой, снаряжением и имуществом осуществляется в соответствии с законодательством Российской Федерации.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D4079">
        <w:rPr>
          <w:b/>
          <w:bCs/>
          <w:color w:val="000000"/>
          <w:sz w:val="28"/>
          <w:szCs w:val="28"/>
        </w:rPr>
        <w:t>5. Порядок организации деятельности аварийно-спасательных служб и аварийно-спасательных формирований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lastRenderedPageBreak/>
        <w:t>5.1. Действия аварийно-спасательных служб и аварийно-спасательных формирований по организации и ведению аварийно-спасательных работ на территории города Черепаново Черепановского района Новосибирской области регламентируются законодательством Российской Федерации, настоящим Положением, уставами (положениями) аварийно-спасательных служб и аварийно-спасательных формирований, правилами и другими нормативными правовыми актами.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5.2. Все аварийно-спасательные службы и аварийно-спасательные формирования, действующие на территории города Черепаново Черепановского района Новосибирской области, подлежат аттестации в порядке, установленном Правительством Российской Федерации.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Аварийно-спасательные службы, аварийно-спасательные формирования, не прошедшие аттестацию, к проведению аварийно-спасательных работ не привлекаются.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5.3. Профессиональные аварийно-спасательные службы и аварийно-спасательные формирования, нештатные аварийно-спасательные службы и аварийно-спасательные формирования, аттестованные для проведения аварийно-спасательных работ на опасных производственных объектах, содержатся в постоянной готовности к выполнению возложенных на них задач.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5.4. Сроки приведения нештатных аварийно-спасательных формирований в готовность к выполнению задач по предназначению в составе сил гражданской обороны не должны превышать в мирное время - 24 часов, в военное время - 6 часов.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5.5. Часть нештатных аварийно-спасательных формирований из состава сил гражданской обороны по решению соответствующего руководителя может содержаться в повышенной готовности и привлекаться к ликвидации чрезвычайных ситуаций в мирное время. Сроки приведения в готовность этих формирований не должны превышать 6 часов.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5.6. Готовность аварийно-спасательных служб и аварийно-спасательных формирований к реагированию на чрезвычайные ситуации и проведению работ по их ликвидации проверяется при их аттестации и в ходе проверок, осуществляемых в пределах своих полномочий органами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государственного надзора, органами местного самоуправления и органами, специально уполномоченными решать задачи гражданской обороны и задачи по предупреждению и ликвидации чрезвычайных ситуаций.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5.7. Привлечение аварийно-спасательных служб и аварийно-спасательных формирований к ликвидации чрезвычайных ситуаций на территории города Черепаново Черепановского района Новосибирской области осуществляется: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1) в соответствии с планами предупреждения и ликвидации чрезвычайных ситуаций;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2) в соответствии с планами взаимодействия при ликвидации чрезвычайных ситуаций на территории города Черепаново Черепановского района Новосибирской области;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lastRenderedPageBreak/>
        <w:t>3) по решению уполномоченных должностных лиц органов местного самоуправления города Черепаново Черепановского района Новосибирской области, организаций и общественных объединений, осуществляющих руководство деятельностью указанных служб и формирований.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5.8. Привлечение аварийно-спасательных служб и аварийно-спасательных формирований к решению задач гражданской обороны осуществляется по планам гражданской обороны и защиты населения города Черепаново Черепановского района Новосибирской области и организаций, разрабатываемым в установленном порядке.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5.9. Руководство аварийно-спасательными службами и аварийно-спасательными формированиями, привлеченными к ликвидации чрезвычайных ситуаций, и организацию их взаимодействия осуществляют руководители работ по ликвидации чрезвычайных ситуаций в порядке, установленном законодательством Российской Федерации.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D4079">
        <w:rPr>
          <w:b/>
          <w:bCs/>
          <w:color w:val="000000"/>
          <w:sz w:val="28"/>
          <w:szCs w:val="28"/>
        </w:rPr>
        <w:t>6. Финансовое обеспечение деятельности аварийно-спасательных служб и аварийно-спасательных формирований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</w:t>
      </w:r>
    </w:p>
    <w:p w:rsidR="00CD4079" w:rsidRPr="00CD4079" w:rsidRDefault="00CD4079" w:rsidP="00CD40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4079">
        <w:rPr>
          <w:color w:val="000000"/>
          <w:sz w:val="28"/>
          <w:szCs w:val="28"/>
        </w:rPr>
        <w:t>   6.1. Финансовое обеспечение деятельности аварийно-спасательных служб и аварийно-спасательных формирований является расходным обязательством города Черепаново Черепановского района Новосибирской области.</w:t>
      </w:r>
    </w:p>
    <w:p w:rsidR="00CD4079" w:rsidRPr="00CD4079" w:rsidRDefault="00CD4079" w:rsidP="00CD4079">
      <w:pPr>
        <w:rPr>
          <w:rFonts w:ascii="Times New Roman" w:hAnsi="Times New Roman"/>
          <w:sz w:val="28"/>
          <w:szCs w:val="28"/>
        </w:rPr>
      </w:pPr>
    </w:p>
    <w:p w:rsidR="00CD4079" w:rsidRPr="00CD4079" w:rsidRDefault="00CD4079" w:rsidP="00CD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D2" w:rsidRPr="00CD4079" w:rsidRDefault="009F15D2">
      <w:pPr>
        <w:rPr>
          <w:sz w:val="28"/>
          <w:szCs w:val="28"/>
        </w:rPr>
      </w:pPr>
    </w:p>
    <w:sectPr w:rsidR="009F15D2" w:rsidRPr="00CD4079" w:rsidSect="00CD4079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74"/>
    <w:rsid w:val="000F05A1"/>
    <w:rsid w:val="00214374"/>
    <w:rsid w:val="003A3B01"/>
    <w:rsid w:val="009F15D2"/>
    <w:rsid w:val="00C377E3"/>
    <w:rsid w:val="00C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FAE7"/>
  <w15:chartTrackingRefBased/>
  <w15:docId w15:val="{D91E0B23-CF0C-4D94-AD44-9729277E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4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Гиперссылка1"/>
    <w:rsid w:val="00CD4079"/>
  </w:style>
  <w:style w:type="paragraph" w:customStyle="1" w:styleId="consplusnormal0">
    <w:name w:val="consplusnormal"/>
    <w:basedOn w:val="a"/>
    <w:rsid w:val="00CD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0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4F24D4C-5E2A-4423-B021-BBB0FBC02E90" TargetMode="External"/><Relationship Id="rId13" Type="http://schemas.openxmlformats.org/officeDocument/2006/relationships/hyperlink" Target="http://pravo-search.minjust.ru:8080/bigs/showDocument.html?id=C4F24D4C-5E2A-4423-B021-BBB0FBC02E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A18C6996-E905-4E69-A20D-1DAFBF835573" TargetMode="External"/><Relationship Id="rId12" Type="http://schemas.openxmlformats.org/officeDocument/2006/relationships/hyperlink" Target="http://pravo-search.minjust.ru:8080/bigs/showDocument.html?id=A18C6996-E905-4E69-A20D-1DAFBF83557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FAA8F26B-7B20-493F-92C8-4F259A40ED5C" TargetMode="External"/><Relationship Id="rId11" Type="http://schemas.openxmlformats.org/officeDocument/2006/relationships/hyperlink" Target="http://pravo-search.minjust.ru:8080/bigs/showDocument.html?id=FAA8F26B-7B20-493F-92C8-4F259A40ED5C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ravo-search.minjust.ru:8080/bigs/showDocument.html?id=F66577C8-B741-47B8-BCF1-CFFAE5E397BD" TargetMode="External"/><Relationship Id="rId14" Type="http://schemas.openxmlformats.org/officeDocument/2006/relationships/hyperlink" Target="http://pravo-search.minjust.ru:8080/bigs/showDocument.html?id=F66577C8-B741-47B8-BCF1-CFFAE5E397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2022-01-20T09:12:00Z</cp:lastPrinted>
  <dcterms:created xsi:type="dcterms:W3CDTF">2022-01-20T09:03:00Z</dcterms:created>
  <dcterms:modified xsi:type="dcterms:W3CDTF">2022-01-20T09:13:00Z</dcterms:modified>
</cp:coreProperties>
</file>