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3E34CB">
        <w:rPr>
          <w:b/>
          <w:bCs/>
          <w:color w:val="456EE0"/>
          <w:kern w:val="36"/>
        </w:rPr>
        <w:t>четвертый</w:t>
      </w:r>
      <w:r w:rsidRPr="00037287">
        <w:rPr>
          <w:b/>
          <w:bCs/>
          <w:color w:val="456EE0"/>
          <w:kern w:val="36"/>
        </w:rPr>
        <w:t xml:space="preserve"> квартал 202</w:t>
      </w:r>
      <w:r>
        <w:rPr>
          <w:b/>
          <w:bCs/>
          <w:color w:val="456EE0"/>
          <w:kern w:val="36"/>
        </w:rPr>
        <w:t>1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proofErr w:type="gramStart"/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  <w:proofErr w:type="gramEnd"/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2021 года  в администрацию города поступило и рассмотрено </w:t>
      </w:r>
      <w:r w:rsidR="004E67AB">
        <w:t>138</w:t>
      </w:r>
      <w:r>
        <w:t xml:space="preserve">  письменных обращений, что на </w:t>
      </w:r>
      <w:r w:rsidR="004E67AB">
        <w:t>74</w:t>
      </w:r>
      <w:r>
        <w:t xml:space="preserve"> обращени</w:t>
      </w:r>
      <w:r w:rsidR="004E67AB">
        <w:t>я</w:t>
      </w:r>
      <w:r>
        <w:t xml:space="preserve"> меньше чем в 2020 году (</w:t>
      </w:r>
      <w:r w:rsidR="004E67AB">
        <w:t>212</w:t>
      </w:r>
      <w:r>
        <w:t xml:space="preserve">), из них заявлений </w:t>
      </w:r>
      <w:r w:rsidR="004E67AB">
        <w:t>128</w:t>
      </w:r>
      <w:r>
        <w:t>, жалоб -</w:t>
      </w:r>
      <w:r w:rsidR="004E67AB">
        <w:t>44</w:t>
      </w:r>
      <w:r>
        <w:t>, приняты меры</w:t>
      </w:r>
      <w:r w:rsidR="004E67AB">
        <w:t xml:space="preserve"> по </w:t>
      </w:r>
      <w:r>
        <w:t>-</w:t>
      </w:r>
      <w:r w:rsidR="004E67AB">
        <w:t xml:space="preserve"> 41</w:t>
      </w:r>
      <w:r>
        <w:t xml:space="preserve"> обращениям, разъяснено -</w:t>
      </w:r>
      <w:r w:rsidR="004E67AB">
        <w:t>57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4E67AB">
        <w:t>40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2020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4E67AB">
        <w:t>39</w:t>
      </w:r>
      <w:r>
        <w:t xml:space="preserve"> обращений, а в 2021 году поступило </w:t>
      </w:r>
      <w:r w:rsidR="004E67AB">
        <w:t>16</w:t>
      </w:r>
      <w:r>
        <w:t xml:space="preserve"> обращени</w:t>
      </w:r>
      <w:r w:rsidR="004E67AB">
        <w:t>й</w:t>
      </w:r>
      <w:r>
        <w:t xml:space="preserve">, что на </w:t>
      </w:r>
      <w:r w:rsidR="004E67AB">
        <w:t>23</w:t>
      </w:r>
      <w:r>
        <w:t xml:space="preserve"> обращени</w:t>
      </w:r>
      <w:r w:rsidR="004E67AB">
        <w:t>я</w:t>
      </w:r>
      <w:r>
        <w:t xml:space="preserve">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2020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4E67AB">
        <w:t>4</w:t>
      </w:r>
      <w:r>
        <w:t xml:space="preserve"> </w:t>
      </w:r>
      <w:r w:rsidRPr="00B95919">
        <w:t xml:space="preserve"> обращени</w:t>
      </w:r>
      <w:r>
        <w:t xml:space="preserve">я, а в 2021 году поступило </w:t>
      </w:r>
      <w:r w:rsidR="004E67AB">
        <w:t>3</w:t>
      </w:r>
      <w:r>
        <w:t xml:space="preserve"> обращения, что на </w:t>
      </w:r>
      <w:r w:rsidR="004E67AB">
        <w:t>1</w:t>
      </w:r>
      <w:r>
        <w:t xml:space="preserve"> обращение </w:t>
      </w:r>
      <w:r w:rsidR="004E67AB">
        <w:t>больше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2020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4E67AB">
        <w:t>9</w:t>
      </w:r>
      <w:r>
        <w:t xml:space="preserve">  обращений, а в 2021 году поступило </w:t>
      </w:r>
      <w:r w:rsidR="004E67AB">
        <w:t>6</w:t>
      </w:r>
      <w:r>
        <w:t xml:space="preserve"> обращений, что на </w:t>
      </w:r>
      <w:r w:rsidR="004E67AB">
        <w:t>3</w:t>
      </w:r>
      <w:r>
        <w:t xml:space="preserve"> обращения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 xml:space="preserve">в 2020 году </w:t>
      </w:r>
      <w:r w:rsidRPr="00B95919">
        <w:t xml:space="preserve">по вопросу водопровода </w:t>
      </w:r>
      <w:r>
        <w:t xml:space="preserve">поступило </w:t>
      </w:r>
      <w:r w:rsidR="004E67AB">
        <w:t>13</w:t>
      </w:r>
      <w:r w:rsidRPr="00B95919">
        <w:t xml:space="preserve"> обращений</w:t>
      </w:r>
      <w:r>
        <w:t xml:space="preserve">, а в 2021 году поступило </w:t>
      </w:r>
      <w:r w:rsidR="004E67AB">
        <w:t>8</w:t>
      </w:r>
      <w:r>
        <w:t xml:space="preserve"> обращений, что на </w:t>
      </w:r>
      <w:r w:rsidR="004E67AB">
        <w:t xml:space="preserve">5 </w:t>
      </w:r>
      <w:r>
        <w:t>обращений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 xml:space="preserve">в 2020 году </w:t>
      </w:r>
      <w:r w:rsidRPr="00B95919">
        <w:t xml:space="preserve">по жилищному вопросу </w:t>
      </w:r>
      <w:r>
        <w:t xml:space="preserve">поступило </w:t>
      </w:r>
      <w:r w:rsidR="004E67AB">
        <w:t>4</w:t>
      </w:r>
      <w:r w:rsidRPr="00B95919">
        <w:t xml:space="preserve"> обращения</w:t>
      </w:r>
      <w:r>
        <w:t xml:space="preserve">, а в 2021 году поступило </w:t>
      </w:r>
      <w:r w:rsidR="004E67AB">
        <w:t>7</w:t>
      </w:r>
      <w:r>
        <w:t xml:space="preserve"> обращений, что на </w:t>
      </w:r>
      <w:r w:rsidR="004E67AB">
        <w:t>3</w:t>
      </w:r>
      <w:r>
        <w:t xml:space="preserve"> обращения 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2020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4E67AB">
        <w:t>6</w:t>
      </w:r>
      <w:r w:rsidRPr="00B95919">
        <w:t xml:space="preserve"> обращений</w:t>
      </w:r>
      <w:r>
        <w:t xml:space="preserve">, а в 2021 году поступило </w:t>
      </w:r>
      <w:r w:rsidR="004E67AB">
        <w:t>2</w:t>
      </w:r>
      <w:r>
        <w:t xml:space="preserve"> обращения, что на </w:t>
      </w:r>
      <w:r w:rsidR="004E67AB">
        <w:t>4</w:t>
      </w:r>
      <w:r>
        <w:t xml:space="preserve"> обращения </w:t>
      </w:r>
      <w:r w:rsidR="004E67AB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 xml:space="preserve">в 2020 году </w:t>
      </w:r>
      <w:r w:rsidR="004E67AB">
        <w:t>в области социальной сферы (</w:t>
      </w:r>
      <w:r w:rsidRPr="00B95919">
        <w:t xml:space="preserve">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4E67AB">
        <w:t>25</w:t>
      </w:r>
      <w:r w:rsidRPr="00B95919">
        <w:t xml:space="preserve"> обращений</w:t>
      </w:r>
      <w:r>
        <w:t xml:space="preserve">, а в 2021 году поступило </w:t>
      </w:r>
      <w:r w:rsidR="004E67AB">
        <w:t>3</w:t>
      </w:r>
      <w:r>
        <w:t xml:space="preserve"> обращения, что на </w:t>
      </w:r>
      <w:r w:rsidR="004E67AB">
        <w:t>22</w:t>
      </w:r>
      <w:r>
        <w:t xml:space="preserve"> обращения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 xml:space="preserve">в 2020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4E67AB">
        <w:t xml:space="preserve">25 </w:t>
      </w:r>
      <w:r w:rsidRPr="00B95919">
        <w:t>обращений</w:t>
      </w:r>
      <w:r>
        <w:t xml:space="preserve">, а в 2021 году поступило </w:t>
      </w:r>
      <w:r w:rsidR="004E67AB">
        <w:t>18</w:t>
      </w:r>
      <w:r>
        <w:t xml:space="preserve"> обращений, что на </w:t>
      </w:r>
      <w:r w:rsidR="004E67AB">
        <w:t>7</w:t>
      </w:r>
      <w:r>
        <w:t xml:space="preserve"> обращени</w:t>
      </w:r>
      <w:r w:rsidR="004E67AB">
        <w:t>й</w:t>
      </w:r>
      <w:r>
        <w:t xml:space="preserve"> </w:t>
      </w:r>
      <w:r w:rsidR="004E67AB">
        <w:t>меньше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 xml:space="preserve">в 2020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AC73B8">
        <w:t>8</w:t>
      </w:r>
      <w:r>
        <w:t xml:space="preserve"> обращений, как и в 2021 году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 xml:space="preserve">в 2020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AC73B8">
        <w:t>68</w:t>
      </w:r>
      <w:r w:rsidRPr="00B95919">
        <w:t xml:space="preserve"> </w:t>
      </w:r>
      <w:r>
        <w:t xml:space="preserve">обращений,  а в 2021 году поступило </w:t>
      </w:r>
      <w:r w:rsidR="00AC73B8">
        <w:t xml:space="preserve">57 </w:t>
      </w:r>
      <w:r>
        <w:t xml:space="preserve">обращений, что на </w:t>
      </w:r>
      <w:r w:rsidR="00AC73B8">
        <w:t xml:space="preserve">11 </w:t>
      </w:r>
      <w:r>
        <w:t>обращений больше.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AC73B8">
        <w:t>57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AC73B8">
        <w:t>2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AC73B8">
        <w:t>6</w:t>
      </w:r>
      <w:bookmarkStart w:id="0" w:name="_GoBack"/>
      <w:bookmarkEnd w:id="0"/>
      <w:r>
        <w:t xml:space="preserve"> 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2207FE"/>
    <w:rsid w:val="00256C75"/>
    <w:rsid w:val="003E34CB"/>
    <w:rsid w:val="004E67AB"/>
    <w:rsid w:val="005B393F"/>
    <w:rsid w:val="00810D3E"/>
    <w:rsid w:val="00AC73B8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801</Words>
  <Characters>4567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2022-08-29T08:25:00Z</dcterms:created>
  <dcterms:modified xsi:type="dcterms:W3CDTF">2022-09-02T09:54:00Z</dcterms:modified>
</cp:coreProperties>
</file>