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745BBA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>
        <w:rPr>
          <w:b/>
          <w:bCs/>
          <w:color w:val="456EE0"/>
          <w:kern w:val="36"/>
        </w:rPr>
        <w:t>за  второй</w:t>
      </w:r>
      <w:r w:rsidR="00037287" w:rsidRPr="00037287">
        <w:rPr>
          <w:b/>
          <w:bCs/>
          <w:color w:val="456EE0"/>
          <w:kern w:val="36"/>
        </w:rPr>
        <w:t xml:space="preserve"> квартал 202</w:t>
      </w:r>
      <w:r>
        <w:rPr>
          <w:b/>
          <w:bCs/>
          <w:color w:val="456EE0"/>
          <w:kern w:val="36"/>
        </w:rPr>
        <w:t>3</w:t>
      </w:r>
      <w:r w:rsidR="00037287"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851FB0" w:rsidP="00037287">
      <w:pPr>
        <w:jc w:val="both"/>
      </w:pPr>
      <w:r>
        <w:t xml:space="preserve">       </w:t>
      </w:r>
      <w:r w:rsidR="00037287"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 w:rsidR="00037287">
        <w:t>:</w:t>
      </w:r>
      <w:r w:rsidR="00037287" w:rsidRPr="00B136F7">
        <w:t xml:space="preserve"> № 59-ФЗ </w:t>
      </w:r>
      <w:r w:rsidR="00037287">
        <w:t xml:space="preserve">от </w:t>
      </w:r>
      <w:r w:rsidR="00037287" w:rsidRPr="00B136F7">
        <w:t>02.05.2006 г. «О порядке рассмотрения обращений  граждан  в Российской Федерации,</w:t>
      </w:r>
      <w:r w:rsidR="00037287">
        <w:t xml:space="preserve"> и </w:t>
      </w:r>
      <w:r w:rsidR="00037287"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 w:rsidR="00037287">
        <w:t xml:space="preserve"> а также</w:t>
      </w:r>
      <w:r w:rsidR="00037287" w:rsidRPr="00B136F7">
        <w:t xml:space="preserve">  иными нормативными правовыми актами.</w:t>
      </w:r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745BBA" w:rsidP="00037287">
      <w:pPr>
        <w:jc w:val="both"/>
        <w:rPr>
          <w:color w:val="FF0000"/>
        </w:rPr>
      </w:pPr>
      <w:r>
        <w:t xml:space="preserve">       За отчетный период </w:t>
      </w:r>
      <w:r w:rsidR="00037287">
        <w:t>202</w:t>
      </w:r>
      <w:r w:rsidR="00953742">
        <w:t>3</w:t>
      </w:r>
      <w:r>
        <w:t xml:space="preserve"> года </w:t>
      </w:r>
      <w:r w:rsidR="00037287">
        <w:t xml:space="preserve">в администрацию города поступило и рассмотрено </w:t>
      </w:r>
      <w:r>
        <w:t>9</w:t>
      </w:r>
      <w:r w:rsidR="00953742">
        <w:t>5</w:t>
      </w:r>
      <w:r>
        <w:t xml:space="preserve"> </w:t>
      </w:r>
      <w:r w:rsidR="00037287">
        <w:t xml:space="preserve">письменных обращений, что на </w:t>
      </w:r>
      <w:r>
        <w:t>27</w:t>
      </w:r>
      <w:r w:rsidR="00B52820">
        <w:t xml:space="preserve"> </w:t>
      </w:r>
      <w:r w:rsidR="00037287">
        <w:t>обращени</w:t>
      </w:r>
      <w:r w:rsidR="00953742">
        <w:t>я меньше</w:t>
      </w:r>
      <w:r w:rsidR="00037287">
        <w:t xml:space="preserve"> чем в 202</w:t>
      </w:r>
      <w:r w:rsidR="00953742">
        <w:t>2</w:t>
      </w:r>
      <w:r w:rsidR="00037287">
        <w:t xml:space="preserve"> году (</w:t>
      </w:r>
      <w:r>
        <w:t>6</w:t>
      </w:r>
      <w:r w:rsidR="00B52820">
        <w:t>8</w:t>
      </w:r>
      <w:r w:rsidR="00037287">
        <w:t xml:space="preserve">), из них заявлений </w:t>
      </w:r>
      <w:r>
        <w:t>9</w:t>
      </w:r>
      <w:r w:rsidR="00953742">
        <w:t>5</w:t>
      </w:r>
      <w:r w:rsidR="00037287">
        <w:t>, жалоб -</w:t>
      </w:r>
      <w:r w:rsidR="00B52820">
        <w:t xml:space="preserve"> </w:t>
      </w:r>
      <w:r>
        <w:t>25</w:t>
      </w:r>
      <w:r w:rsidR="00037287">
        <w:t>, приняты меры</w:t>
      </w:r>
      <w:r w:rsidR="00B52820">
        <w:t xml:space="preserve"> по </w:t>
      </w:r>
      <w:r w:rsidR="00037287">
        <w:t>-</w:t>
      </w:r>
      <w:r>
        <w:t>2</w:t>
      </w:r>
      <w:r w:rsidR="00953742">
        <w:t>7</w:t>
      </w:r>
      <w:r w:rsidR="00037287">
        <w:t xml:space="preserve"> обращениям, разъяснено -</w:t>
      </w:r>
      <w:r>
        <w:t xml:space="preserve"> 49</w:t>
      </w:r>
      <w:r w:rsidR="00037287">
        <w:t>, не поддержано -</w:t>
      </w:r>
      <w:r w:rsidR="00037287" w:rsidRPr="00A567F0">
        <w:t>0,</w:t>
      </w:r>
      <w:r w:rsidR="00037287">
        <w:t xml:space="preserve"> взято на контроль -</w:t>
      </w:r>
      <w:r w:rsidR="00B52820">
        <w:t xml:space="preserve"> </w:t>
      </w:r>
      <w:r>
        <w:t>17</w:t>
      </w:r>
      <w:r w:rsidR="00037287"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037287" w:rsidRDefault="00037287" w:rsidP="00037287">
      <w:pPr>
        <w:ind w:firstLine="709"/>
        <w:jc w:val="both"/>
      </w:pPr>
      <w:r w:rsidRPr="00B95919">
        <w:t xml:space="preserve">1) </w:t>
      </w:r>
      <w:r>
        <w:t xml:space="preserve"> в 202</w:t>
      </w:r>
      <w:r w:rsidR="00953742">
        <w:t>2</w:t>
      </w:r>
      <w:r>
        <w:t xml:space="preserve"> году </w:t>
      </w:r>
      <w:r w:rsidRPr="00B95919">
        <w:t xml:space="preserve">по вопросам благоустройства дорог в г. Черепаново </w:t>
      </w:r>
      <w:r>
        <w:t xml:space="preserve">поступило </w:t>
      </w:r>
      <w:r w:rsidR="00953742">
        <w:t>6</w:t>
      </w:r>
      <w:r>
        <w:t xml:space="preserve"> обращений, а в 202</w:t>
      </w:r>
      <w:r w:rsidR="00953742">
        <w:t>3</w:t>
      </w:r>
      <w:r>
        <w:t xml:space="preserve"> году поступило </w:t>
      </w:r>
      <w:r w:rsidR="00745BBA">
        <w:t>12</w:t>
      </w:r>
      <w:r w:rsidR="00953742">
        <w:t xml:space="preserve"> обращени</w:t>
      </w:r>
      <w:r w:rsidR="009C150E">
        <w:t>й</w:t>
      </w:r>
      <w:r>
        <w:t>, что на</w:t>
      </w:r>
      <w:r w:rsidR="00B52820">
        <w:t xml:space="preserve"> </w:t>
      </w:r>
      <w:r w:rsidR="00745BBA">
        <w:t>6</w:t>
      </w:r>
      <w:r>
        <w:t xml:space="preserve"> обращени</w:t>
      </w:r>
      <w:r w:rsidR="009C150E">
        <w:t>й</w:t>
      </w:r>
      <w:r w:rsidR="00745BBA">
        <w:t xml:space="preserve"> больше</w:t>
      </w:r>
      <w:r>
        <w:t>;</w:t>
      </w:r>
      <w:r w:rsidRPr="00B95919">
        <w:t xml:space="preserve">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2) </w:t>
      </w:r>
      <w:r>
        <w:t>в 202</w:t>
      </w:r>
      <w:r w:rsidR="00953742">
        <w:t>2</w:t>
      </w:r>
      <w:r>
        <w:t xml:space="preserve"> году</w:t>
      </w:r>
      <w:r w:rsidRPr="00B95919">
        <w:t xml:space="preserve"> по вопросам отсутствия уличного осве</w:t>
      </w:r>
      <w:r>
        <w:t>щения в г.</w:t>
      </w:r>
      <w:r w:rsidR="00B52820">
        <w:t> </w:t>
      </w:r>
      <w:r>
        <w:t xml:space="preserve">Черепаново поступило </w:t>
      </w:r>
      <w:r w:rsidR="00953742">
        <w:t>0</w:t>
      </w:r>
      <w:r>
        <w:t xml:space="preserve"> </w:t>
      </w:r>
      <w:r w:rsidRPr="00B95919">
        <w:t xml:space="preserve"> обращени</w:t>
      </w:r>
      <w:r w:rsidR="00953742">
        <w:t>й</w:t>
      </w:r>
      <w:r>
        <w:t xml:space="preserve">, </w:t>
      </w:r>
      <w:r w:rsidR="00953742">
        <w:t>как и в</w:t>
      </w:r>
      <w:r>
        <w:t xml:space="preserve"> 202</w:t>
      </w:r>
      <w:r w:rsidR="00953742">
        <w:t>3</w:t>
      </w:r>
      <w:r>
        <w:t xml:space="preserve"> году;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3) </w:t>
      </w:r>
      <w:r>
        <w:t>в 202</w:t>
      </w:r>
      <w:r w:rsidR="00953742">
        <w:t>2</w:t>
      </w:r>
      <w:r>
        <w:t xml:space="preserve"> году</w:t>
      </w:r>
      <w:r w:rsidRPr="00B95919">
        <w:t xml:space="preserve"> по земельным вопросам на территории г. Черепаново </w:t>
      </w:r>
      <w:r>
        <w:t xml:space="preserve">поступило </w:t>
      </w:r>
      <w:r w:rsidR="00745BBA">
        <w:t xml:space="preserve">7 </w:t>
      </w:r>
      <w:r>
        <w:t>обращени</w:t>
      </w:r>
      <w:r w:rsidR="009C150E">
        <w:t>й</w:t>
      </w:r>
      <w:r>
        <w:t>, а в 202</w:t>
      </w:r>
      <w:r w:rsidR="00953742">
        <w:t>3</w:t>
      </w:r>
      <w:r>
        <w:t xml:space="preserve"> году поступило </w:t>
      </w:r>
      <w:r w:rsidR="00953742">
        <w:t>1</w:t>
      </w:r>
      <w:r w:rsidR="00745BBA">
        <w:t>3</w:t>
      </w:r>
      <w:r>
        <w:t xml:space="preserve"> обращени</w:t>
      </w:r>
      <w:r w:rsidR="009C150E">
        <w:t>й</w:t>
      </w:r>
      <w:r>
        <w:t xml:space="preserve">, что на </w:t>
      </w:r>
      <w:r w:rsidR="00745BBA">
        <w:t>6</w:t>
      </w:r>
      <w:r>
        <w:t xml:space="preserve"> обращени</w:t>
      </w:r>
      <w:r w:rsidR="009C150E">
        <w:t>й</w:t>
      </w:r>
      <w:r w:rsidR="00B52820">
        <w:t xml:space="preserve"> </w:t>
      </w:r>
      <w:r w:rsidR="00953742">
        <w:t>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4)  </w:t>
      </w:r>
      <w:r>
        <w:t>в 202</w:t>
      </w:r>
      <w:r w:rsidR="00953742">
        <w:t>2</w:t>
      </w:r>
      <w:r>
        <w:t xml:space="preserve"> году </w:t>
      </w:r>
      <w:r w:rsidRPr="00B95919">
        <w:t xml:space="preserve">по вопросу водопровода </w:t>
      </w:r>
      <w:r>
        <w:t xml:space="preserve">поступило </w:t>
      </w:r>
      <w:r w:rsidR="00745BBA">
        <w:t>1</w:t>
      </w:r>
      <w:r w:rsidRPr="00B95919">
        <w:t xml:space="preserve"> обращени</w:t>
      </w:r>
      <w:r w:rsidR="00953742">
        <w:t>й</w:t>
      </w:r>
      <w:r>
        <w:t>, а в 202</w:t>
      </w:r>
      <w:r w:rsidR="00953742">
        <w:t>3</w:t>
      </w:r>
      <w:r>
        <w:t xml:space="preserve"> году поступило </w:t>
      </w:r>
      <w:r w:rsidR="00745BBA">
        <w:t>5</w:t>
      </w:r>
      <w:r>
        <w:t xml:space="preserve"> обращени</w:t>
      </w:r>
      <w:r w:rsidR="009C150E">
        <w:t>й</w:t>
      </w:r>
      <w:r>
        <w:t xml:space="preserve">, что на </w:t>
      </w:r>
      <w:r w:rsidR="00745BBA">
        <w:t>4</w:t>
      </w:r>
      <w:r>
        <w:t xml:space="preserve"> обращени</w:t>
      </w:r>
      <w:r w:rsidR="00953742">
        <w:t>я</w:t>
      </w:r>
      <w:r>
        <w:t xml:space="preserve"> </w:t>
      </w:r>
      <w:r w:rsidR="00953742">
        <w:t>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5) </w:t>
      </w:r>
      <w:r w:rsidR="00953742">
        <w:t>в 2022</w:t>
      </w:r>
      <w:r>
        <w:t xml:space="preserve"> году </w:t>
      </w:r>
      <w:r w:rsidRPr="00B95919">
        <w:t xml:space="preserve">по жилищному вопросу </w:t>
      </w:r>
      <w:r>
        <w:t xml:space="preserve">поступило </w:t>
      </w:r>
      <w:r w:rsidR="00745BBA">
        <w:t>2</w:t>
      </w:r>
      <w:r w:rsidRPr="00B95919">
        <w:t xml:space="preserve"> обращени</w:t>
      </w:r>
      <w:r w:rsidR="009C150E">
        <w:t>я</w:t>
      </w:r>
      <w:r>
        <w:t>, а в 202</w:t>
      </w:r>
      <w:r w:rsidR="00953742">
        <w:t>3</w:t>
      </w:r>
      <w:r>
        <w:t xml:space="preserve"> году поступило </w:t>
      </w:r>
      <w:r w:rsidR="00745BBA">
        <w:t>10</w:t>
      </w:r>
      <w:r w:rsidR="00245011">
        <w:t xml:space="preserve"> </w:t>
      </w:r>
      <w:r>
        <w:t>обращени</w:t>
      </w:r>
      <w:r w:rsidR="009C150E">
        <w:t>й</w:t>
      </w:r>
      <w:r>
        <w:t xml:space="preserve">, что на </w:t>
      </w:r>
      <w:r w:rsidR="00745BBA">
        <w:t>8</w:t>
      </w:r>
      <w:r>
        <w:t xml:space="preserve"> обращени</w:t>
      </w:r>
      <w:r w:rsidR="00245011">
        <w:t>й</w:t>
      </w:r>
      <w:r>
        <w:t xml:space="preserve"> </w:t>
      </w:r>
      <w:r w:rsidR="00953742">
        <w:t>меньше</w:t>
      </w:r>
      <w:r w:rsidRPr="00B95919">
        <w:t xml:space="preserve">; </w:t>
      </w:r>
    </w:p>
    <w:p w:rsidR="00037287" w:rsidRPr="00B95919" w:rsidRDefault="00037287" w:rsidP="00037287">
      <w:pPr>
        <w:ind w:firstLine="709"/>
        <w:jc w:val="both"/>
      </w:pPr>
      <w:r w:rsidRPr="00B95919">
        <w:lastRenderedPageBreak/>
        <w:t>6)</w:t>
      </w:r>
      <w:r w:rsidR="00953742">
        <w:t xml:space="preserve"> </w:t>
      </w:r>
      <w:r>
        <w:t>в 202</w:t>
      </w:r>
      <w:r w:rsidR="00953742">
        <w:t>2</w:t>
      </w:r>
      <w:r>
        <w:t xml:space="preserve"> году </w:t>
      </w:r>
      <w:r w:rsidRPr="00B95919">
        <w:t xml:space="preserve">по вопросу проведения газового оборудования </w:t>
      </w:r>
      <w:r>
        <w:t>поступило</w:t>
      </w:r>
      <w:r w:rsidRPr="00B95919">
        <w:t xml:space="preserve"> </w:t>
      </w:r>
      <w:r w:rsidR="00953742">
        <w:t>0</w:t>
      </w:r>
      <w:r w:rsidRPr="00B95919">
        <w:t xml:space="preserve"> обращени</w:t>
      </w:r>
      <w:r w:rsidR="00953742">
        <w:t>й</w:t>
      </w:r>
      <w:r>
        <w:t xml:space="preserve">, </w:t>
      </w:r>
      <w:r w:rsidR="00953742">
        <w:t xml:space="preserve">как и в </w:t>
      </w:r>
      <w:r>
        <w:t xml:space="preserve"> 202</w:t>
      </w:r>
      <w:r w:rsidR="00953742">
        <w:t>3</w:t>
      </w:r>
      <w:r>
        <w:t xml:space="preserve"> году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7) </w:t>
      </w:r>
      <w:r>
        <w:t>в 202</w:t>
      </w:r>
      <w:r w:rsidR="00953742">
        <w:t>2</w:t>
      </w:r>
      <w:r>
        <w:t xml:space="preserve"> году </w:t>
      </w:r>
      <w:r w:rsidRPr="00B95919">
        <w:t>в области социальной сферы (о предостав</w:t>
      </w:r>
      <w:r w:rsidR="00745BBA">
        <w:t>лении какого-</w:t>
      </w:r>
      <w:r>
        <w:t>либо вида помощи) поступило</w:t>
      </w:r>
      <w:r w:rsidRPr="00B95919">
        <w:t xml:space="preserve"> </w:t>
      </w:r>
      <w:r w:rsidR="00745BBA">
        <w:t>3</w:t>
      </w:r>
      <w:r w:rsidRPr="00B95919">
        <w:t xml:space="preserve"> обращени</w:t>
      </w:r>
      <w:r w:rsidR="00745BBA">
        <w:t>я</w:t>
      </w:r>
      <w:r>
        <w:t xml:space="preserve">, </w:t>
      </w:r>
      <w:r w:rsidR="00745BBA">
        <w:t>а</w:t>
      </w:r>
      <w:r>
        <w:t xml:space="preserve"> в 202</w:t>
      </w:r>
      <w:r w:rsidR="00D41060">
        <w:t>3</w:t>
      </w:r>
      <w:r>
        <w:t xml:space="preserve"> году</w:t>
      </w:r>
      <w:r w:rsidR="00745BBA">
        <w:t xml:space="preserve"> поступило 6 обращений, что на 3</w:t>
      </w:r>
      <w:r w:rsidR="00D41060">
        <w:t xml:space="preserve"> обра</w:t>
      </w:r>
      <w:r w:rsidR="00745BBA">
        <w:t>щения</w:t>
      </w:r>
      <w:r w:rsidR="00D41060">
        <w:t xml:space="preserve"> </w:t>
      </w:r>
      <w:r w:rsidR="009C150E">
        <w:t>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8) </w:t>
      </w:r>
      <w:r>
        <w:t>в 202</w:t>
      </w:r>
      <w:r w:rsidR="00D41060">
        <w:t>2</w:t>
      </w:r>
      <w:r>
        <w:t xml:space="preserve"> году </w:t>
      </w:r>
      <w:r w:rsidRPr="00B95919">
        <w:t>по спилу аварийных деревьев на территории г.</w:t>
      </w:r>
      <w:r>
        <w:t> </w:t>
      </w:r>
      <w:r w:rsidRPr="00B95919">
        <w:t xml:space="preserve">Черепаново </w:t>
      </w:r>
      <w:r>
        <w:t xml:space="preserve">поступило </w:t>
      </w:r>
      <w:r w:rsidR="00745BBA">
        <w:t>6</w:t>
      </w:r>
      <w:r w:rsidR="00667169">
        <w:t xml:space="preserve"> обращени</w:t>
      </w:r>
      <w:r w:rsidR="00745BBA">
        <w:t>й</w:t>
      </w:r>
      <w:r>
        <w:t>, а в 202</w:t>
      </w:r>
      <w:r w:rsidR="00D41060">
        <w:t>3</w:t>
      </w:r>
      <w:r>
        <w:t xml:space="preserve"> году поступило</w:t>
      </w:r>
      <w:r w:rsidR="00667169">
        <w:t xml:space="preserve"> </w:t>
      </w:r>
      <w:r w:rsidR="00745BBA">
        <w:t>14</w:t>
      </w:r>
      <w:r>
        <w:t xml:space="preserve"> обращени</w:t>
      </w:r>
      <w:r w:rsidR="00745BBA">
        <w:t>й</w:t>
      </w:r>
      <w:r>
        <w:t xml:space="preserve">, что на </w:t>
      </w:r>
      <w:r w:rsidR="00745BBA">
        <w:t>8</w:t>
      </w:r>
      <w:r w:rsidR="00667169">
        <w:t xml:space="preserve"> </w:t>
      </w:r>
      <w:r>
        <w:t>обращени</w:t>
      </w:r>
      <w:r w:rsidR="00745BBA">
        <w:t>й</w:t>
      </w:r>
      <w:r>
        <w:t xml:space="preserve"> больше;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9) </w:t>
      </w:r>
      <w:r>
        <w:t>в 202</w:t>
      </w:r>
      <w:r w:rsidR="00D41060">
        <w:t>2</w:t>
      </w:r>
      <w:r>
        <w:t xml:space="preserve"> году </w:t>
      </w:r>
      <w:r w:rsidRPr="00B95919">
        <w:t xml:space="preserve">по вопросу подтопления частных домов </w:t>
      </w:r>
      <w:r>
        <w:t xml:space="preserve">поступило </w:t>
      </w:r>
      <w:r w:rsidR="00745BBA">
        <w:t>7</w:t>
      </w:r>
      <w:r>
        <w:t xml:space="preserve"> обращений, </w:t>
      </w:r>
      <w:r w:rsidR="00D41060">
        <w:t>а</w:t>
      </w:r>
      <w:r>
        <w:t xml:space="preserve"> в 202</w:t>
      </w:r>
      <w:r w:rsidR="00D41060">
        <w:t>3</w:t>
      </w:r>
      <w:r>
        <w:t xml:space="preserve"> году</w:t>
      </w:r>
      <w:r w:rsidR="00745BBA">
        <w:t xml:space="preserve"> поступило 4 обращения, что на 3 обращения</w:t>
      </w:r>
      <w:r w:rsidR="00D41060">
        <w:t xml:space="preserve"> </w:t>
      </w:r>
      <w:r w:rsidR="009C150E">
        <w:t>меньше</w:t>
      </w:r>
      <w:r w:rsidRPr="00B95919"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10) </w:t>
      </w:r>
      <w:r>
        <w:t>в 202</w:t>
      </w:r>
      <w:r w:rsidR="00D41060">
        <w:t>2</w:t>
      </w:r>
      <w:r>
        <w:t xml:space="preserve"> году </w:t>
      </w:r>
      <w:r w:rsidRPr="00B95919">
        <w:t xml:space="preserve">по вопросам, относящимся к жилищно-коммунальной сфере </w:t>
      </w:r>
      <w:r>
        <w:t xml:space="preserve">г. Черепаново поступило </w:t>
      </w:r>
      <w:r w:rsidR="00745BBA">
        <w:t>11</w:t>
      </w:r>
      <w:r w:rsidRPr="00B95919">
        <w:t xml:space="preserve"> </w:t>
      </w:r>
      <w:r w:rsidR="00745BBA">
        <w:t xml:space="preserve">обращений, </w:t>
      </w:r>
      <w:r>
        <w:t>а в 202</w:t>
      </w:r>
      <w:r w:rsidR="00D41060">
        <w:t>3</w:t>
      </w:r>
      <w:r>
        <w:t xml:space="preserve"> году поступило </w:t>
      </w:r>
      <w:r w:rsidR="00745BBA">
        <w:t>30</w:t>
      </w:r>
      <w:r>
        <w:t xml:space="preserve"> обращений, что на </w:t>
      </w:r>
      <w:r w:rsidR="00745BBA">
        <w:t>19</w:t>
      </w:r>
      <w:r>
        <w:t xml:space="preserve"> обращени</w:t>
      </w:r>
      <w:r w:rsidR="00745BBA">
        <w:t>й</w:t>
      </w:r>
      <w:r>
        <w:t xml:space="preserve"> </w:t>
      </w:r>
      <w:r w:rsidR="00D41060">
        <w:t>больше</w:t>
      </w:r>
      <w:r>
        <w:t>.</w:t>
      </w:r>
    </w:p>
    <w:p w:rsidR="00037287" w:rsidRDefault="00745BBA" w:rsidP="00037287">
      <w:pPr>
        <w:ind w:firstLine="709"/>
        <w:jc w:val="both"/>
      </w:pPr>
      <w:r>
        <w:t xml:space="preserve">По количеству и тематике </w:t>
      </w:r>
      <w:r w:rsidR="00037287" w:rsidRPr="004553F8">
        <w:t xml:space="preserve">обращений, поступивших в администрацию, </w:t>
      </w:r>
      <w:r w:rsidR="00037287">
        <w:t xml:space="preserve">г. Черепаново </w:t>
      </w:r>
      <w:r w:rsidR="00037287" w:rsidRPr="004553F8">
        <w:t>преобладают вопросы жилищно-коммунального хозяйства -</w:t>
      </w:r>
      <w:r>
        <w:t>30</w:t>
      </w:r>
      <w:r w:rsidR="00037287" w:rsidRPr="004553F8">
        <w:t xml:space="preserve"> обращени</w:t>
      </w:r>
      <w:r w:rsidR="00037287">
        <w:t>й</w:t>
      </w:r>
      <w:r w:rsidR="00037287" w:rsidRPr="004553F8">
        <w:t xml:space="preserve">. </w:t>
      </w:r>
      <w:r w:rsidR="00037287">
        <w:t xml:space="preserve">Это </w:t>
      </w:r>
      <w:r w:rsidR="00037287" w:rsidRPr="004553F8">
        <w:t>вопросы</w:t>
      </w:r>
      <w:r w:rsidR="009C150E">
        <w:t>,</w:t>
      </w:r>
      <w:r w:rsidR="00037287">
        <w:t xml:space="preserve"> касающиеся</w:t>
      </w:r>
      <w:r w:rsidR="00037287" w:rsidRPr="004553F8">
        <w:t xml:space="preserve"> ненадлежаще</w:t>
      </w:r>
      <w:r w:rsidR="00037287">
        <w:t>го содержания</w:t>
      </w:r>
      <w:r>
        <w:t xml:space="preserve"> общего </w:t>
      </w:r>
      <w:r w:rsidR="00037287" w:rsidRPr="004553F8">
        <w:t xml:space="preserve">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>Острейшей проблемой остается реализация п</w:t>
      </w:r>
      <w:r w:rsidR="00745BBA">
        <w:t xml:space="preserve">рава на жилище. Особо в данной </w:t>
      </w:r>
      <w:r w:rsidRPr="004553F8">
        <w:t xml:space="preserve">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745BBA">
        <w:t>4</w:t>
      </w:r>
      <w:r>
        <w:t xml:space="preserve"> обращения</w:t>
      </w:r>
      <w:r w:rsidRPr="004553F8">
        <w:t xml:space="preserve">, а также предоставления муниципального жилья- </w:t>
      </w:r>
      <w:r w:rsidR="00745BBA">
        <w:t>2</w:t>
      </w:r>
      <w:r>
        <w:t xml:space="preserve"> обращени</w:t>
      </w:r>
      <w:r w:rsidR="009C150E">
        <w:t>я</w:t>
      </w:r>
      <w:bookmarkStart w:id="0" w:name="_GoBack"/>
      <w:bookmarkEnd w:id="0"/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t xml:space="preserve">        </w:t>
      </w:r>
      <w:r w:rsidRPr="00F44F52">
        <w:t xml:space="preserve">Контрольно-организационным отделом 2 раза в год  (по результатам полугодия) готовится  аналитическая информация о количестве, характере  и </w:t>
      </w:r>
      <w:r w:rsidRPr="00F44F52">
        <w:lastRenderedPageBreak/>
        <w:t>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7287"/>
    <w:rsid w:val="00041E48"/>
    <w:rsid w:val="00245011"/>
    <w:rsid w:val="00256C75"/>
    <w:rsid w:val="002D2B1E"/>
    <w:rsid w:val="005B393F"/>
    <w:rsid w:val="00667169"/>
    <w:rsid w:val="00745BBA"/>
    <w:rsid w:val="00810D3E"/>
    <w:rsid w:val="00851FB0"/>
    <w:rsid w:val="00953742"/>
    <w:rsid w:val="009C150E"/>
    <w:rsid w:val="00A608F4"/>
    <w:rsid w:val="00B52820"/>
    <w:rsid w:val="00D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2022-08-29T08:25:00Z</dcterms:created>
  <dcterms:modified xsi:type="dcterms:W3CDTF">2023-07-05T07:24:00Z</dcterms:modified>
</cp:coreProperties>
</file>