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65AD" w:rsidRPr="00570F46" w:rsidRDefault="00B865AD" w:rsidP="00B865AD">
      <w:pPr>
        <w:spacing w:after="0" w:line="240" w:lineRule="auto"/>
        <w:jc w:val="center"/>
        <w:rPr>
          <w:rFonts w:ascii="Times New Roman" w:hAnsi="Times New Roman" w:cs="Times New Roman"/>
          <w:b/>
          <w:sz w:val="20"/>
          <w:szCs w:val="20"/>
        </w:rPr>
      </w:pPr>
      <w:r w:rsidRPr="00570F46">
        <w:rPr>
          <w:rFonts w:ascii="Times New Roman" w:hAnsi="Times New Roman" w:cs="Times New Roman"/>
          <w:b/>
          <w:noProof/>
          <w:sz w:val="28"/>
          <w:szCs w:val="28"/>
          <w:lang w:eastAsia="ru-RU"/>
        </w:rPr>
        <w:drawing>
          <wp:inline distT="0" distB="0" distL="0" distR="0" wp14:anchorId="22EB09C5" wp14:editId="2DE28E74">
            <wp:extent cx="504825" cy="74295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04825" cy="742950"/>
                    </a:xfrm>
                    <a:prstGeom prst="rect">
                      <a:avLst/>
                    </a:prstGeom>
                    <a:solidFill>
                      <a:srgbClr val="FFFFFF"/>
                    </a:solidFill>
                    <a:ln>
                      <a:noFill/>
                    </a:ln>
                  </pic:spPr>
                </pic:pic>
              </a:graphicData>
            </a:graphic>
          </wp:inline>
        </w:drawing>
      </w:r>
    </w:p>
    <w:p w:rsidR="00B865AD" w:rsidRPr="00570F46" w:rsidRDefault="00B865AD" w:rsidP="00B865AD">
      <w:pPr>
        <w:spacing w:after="0" w:line="240" w:lineRule="auto"/>
        <w:jc w:val="center"/>
        <w:rPr>
          <w:rFonts w:ascii="Times New Roman" w:hAnsi="Times New Roman" w:cs="Times New Roman"/>
          <w:b/>
          <w:sz w:val="20"/>
          <w:szCs w:val="20"/>
        </w:rPr>
      </w:pPr>
    </w:p>
    <w:p w:rsidR="00B865AD" w:rsidRPr="00570F46" w:rsidRDefault="00B865AD" w:rsidP="00B865AD">
      <w:pPr>
        <w:spacing w:after="0" w:line="240" w:lineRule="auto"/>
        <w:jc w:val="center"/>
        <w:rPr>
          <w:rFonts w:ascii="Times New Roman" w:hAnsi="Times New Roman" w:cs="Times New Roman"/>
          <w:b/>
          <w:sz w:val="28"/>
          <w:szCs w:val="28"/>
        </w:rPr>
      </w:pPr>
      <w:r w:rsidRPr="00570F46">
        <w:rPr>
          <w:rFonts w:ascii="Times New Roman" w:hAnsi="Times New Roman" w:cs="Times New Roman"/>
          <w:b/>
          <w:sz w:val="28"/>
          <w:szCs w:val="28"/>
        </w:rPr>
        <w:t>АДМИНИСТРАЦИЯ ГОРОДА ЧЕРЕПАНОВО</w:t>
      </w:r>
    </w:p>
    <w:p w:rsidR="00B865AD" w:rsidRPr="00570F46" w:rsidRDefault="00B865AD" w:rsidP="00B865AD">
      <w:pPr>
        <w:spacing w:after="0" w:line="240" w:lineRule="auto"/>
        <w:jc w:val="center"/>
        <w:rPr>
          <w:rFonts w:ascii="Times New Roman" w:hAnsi="Times New Roman" w:cs="Times New Roman"/>
        </w:rPr>
      </w:pPr>
      <w:r w:rsidRPr="00570F46">
        <w:rPr>
          <w:rFonts w:ascii="Times New Roman" w:hAnsi="Times New Roman" w:cs="Times New Roman"/>
          <w:b/>
          <w:sz w:val="28"/>
          <w:szCs w:val="28"/>
        </w:rPr>
        <w:t>ЧЕРЕПАНОВСКОГО РАЙОНА</w:t>
      </w:r>
      <w:r w:rsidRPr="00570F46">
        <w:rPr>
          <w:rFonts w:ascii="Times New Roman" w:hAnsi="Times New Roman" w:cs="Times New Roman"/>
        </w:rPr>
        <w:t xml:space="preserve"> </w:t>
      </w:r>
      <w:r w:rsidRPr="00570F46">
        <w:rPr>
          <w:rFonts w:ascii="Times New Roman" w:hAnsi="Times New Roman" w:cs="Times New Roman"/>
          <w:b/>
          <w:sz w:val="28"/>
          <w:szCs w:val="28"/>
        </w:rPr>
        <w:t>НОВОСИБИРСКОЙ ОБЛАСТИ</w:t>
      </w:r>
    </w:p>
    <w:p w:rsidR="00B865AD" w:rsidRPr="00570F46" w:rsidRDefault="00B865AD" w:rsidP="00B865AD">
      <w:pPr>
        <w:spacing w:after="0" w:line="240" w:lineRule="auto"/>
        <w:jc w:val="center"/>
        <w:rPr>
          <w:rFonts w:ascii="Times New Roman" w:hAnsi="Times New Roman" w:cs="Times New Roman"/>
          <w:b/>
          <w:sz w:val="28"/>
          <w:szCs w:val="28"/>
        </w:rPr>
      </w:pPr>
    </w:p>
    <w:p w:rsidR="00B865AD" w:rsidRPr="00570F46" w:rsidRDefault="00B865AD" w:rsidP="00B865AD">
      <w:pPr>
        <w:spacing w:after="0" w:line="240" w:lineRule="auto"/>
        <w:jc w:val="center"/>
        <w:rPr>
          <w:rFonts w:ascii="Times New Roman" w:hAnsi="Times New Roman" w:cs="Times New Roman"/>
          <w:b/>
          <w:sz w:val="28"/>
          <w:szCs w:val="28"/>
        </w:rPr>
      </w:pPr>
    </w:p>
    <w:p w:rsidR="00B865AD" w:rsidRPr="00570F46" w:rsidRDefault="00B865AD" w:rsidP="00B865AD">
      <w:pPr>
        <w:spacing w:after="0" w:line="240" w:lineRule="auto"/>
        <w:jc w:val="center"/>
        <w:rPr>
          <w:rFonts w:ascii="Times New Roman" w:hAnsi="Times New Roman" w:cs="Times New Roman"/>
        </w:rPr>
      </w:pPr>
      <w:r w:rsidRPr="00570F46">
        <w:rPr>
          <w:rFonts w:ascii="Times New Roman" w:hAnsi="Times New Roman" w:cs="Times New Roman"/>
          <w:b/>
          <w:sz w:val="36"/>
          <w:szCs w:val="36"/>
        </w:rPr>
        <w:t>ПОСТАНОВЛЕНИЕ</w:t>
      </w:r>
    </w:p>
    <w:p w:rsidR="00B865AD" w:rsidRPr="00570F46" w:rsidRDefault="00B865AD" w:rsidP="00B865AD">
      <w:pPr>
        <w:spacing w:after="0" w:line="240" w:lineRule="auto"/>
        <w:jc w:val="center"/>
        <w:rPr>
          <w:rFonts w:ascii="Times New Roman" w:hAnsi="Times New Roman" w:cs="Times New Roman"/>
          <w:b/>
          <w:sz w:val="36"/>
          <w:szCs w:val="36"/>
        </w:rPr>
      </w:pPr>
    </w:p>
    <w:p w:rsidR="00B865AD" w:rsidRDefault="00B865AD" w:rsidP="00B865AD">
      <w:pPr>
        <w:spacing w:after="0" w:line="240" w:lineRule="auto"/>
        <w:jc w:val="center"/>
        <w:rPr>
          <w:rFonts w:ascii="Times New Roman" w:hAnsi="Times New Roman" w:cs="Times New Roman"/>
          <w:sz w:val="28"/>
          <w:szCs w:val="28"/>
        </w:rPr>
      </w:pPr>
      <w:r w:rsidRPr="00570F46">
        <w:rPr>
          <w:rFonts w:ascii="Times New Roman" w:hAnsi="Times New Roman" w:cs="Times New Roman"/>
          <w:sz w:val="28"/>
          <w:szCs w:val="28"/>
        </w:rPr>
        <w:t xml:space="preserve">от </w:t>
      </w:r>
      <w:r>
        <w:rPr>
          <w:rFonts w:ascii="Times New Roman" w:hAnsi="Times New Roman" w:cs="Times New Roman"/>
          <w:sz w:val="28"/>
          <w:szCs w:val="28"/>
        </w:rPr>
        <w:t>03.07</w:t>
      </w:r>
      <w:r w:rsidRPr="00570F46">
        <w:rPr>
          <w:rFonts w:ascii="Times New Roman" w:hAnsi="Times New Roman" w:cs="Times New Roman"/>
          <w:sz w:val="28"/>
          <w:szCs w:val="28"/>
        </w:rPr>
        <w:t>.2025 № 3</w:t>
      </w:r>
      <w:r>
        <w:rPr>
          <w:rFonts w:ascii="Times New Roman" w:hAnsi="Times New Roman" w:cs="Times New Roman"/>
          <w:sz w:val="28"/>
          <w:szCs w:val="28"/>
        </w:rPr>
        <w:t>20</w:t>
      </w:r>
    </w:p>
    <w:p w:rsidR="00B865AD" w:rsidRDefault="00B865AD" w:rsidP="00B865AD">
      <w:pPr>
        <w:spacing w:after="0" w:line="240" w:lineRule="auto"/>
        <w:jc w:val="center"/>
        <w:rPr>
          <w:rFonts w:ascii="Times New Roman" w:hAnsi="Times New Roman" w:cs="Times New Roman"/>
          <w:sz w:val="28"/>
          <w:szCs w:val="28"/>
        </w:rPr>
      </w:pPr>
    </w:p>
    <w:p w:rsidR="00051BFA" w:rsidRDefault="00051BFA" w:rsidP="00AE16CF">
      <w:pPr>
        <w:pStyle w:val="docdata"/>
        <w:widowControl w:val="0"/>
        <w:tabs>
          <w:tab w:val="left" w:pos="0"/>
        </w:tabs>
        <w:spacing w:before="16" w:beforeAutospacing="0" w:after="0" w:afterAutospacing="0" w:line="220" w:lineRule="auto"/>
        <w:ind w:right="-2"/>
        <w:jc w:val="center"/>
      </w:pPr>
      <w:r>
        <w:rPr>
          <w:color w:val="000000"/>
          <w:sz w:val="28"/>
          <w:szCs w:val="28"/>
        </w:rPr>
        <w:t xml:space="preserve">Об утверждении Регламента </w:t>
      </w:r>
      <w:bookmarkStart w:id="0" w:name="_Hlk143593588"/>
      <w:r>
        <w:rPr>
          <w:color w:val="000000"/>
          <w:sz w:val="28"/>
          <w:szCs w:val="28"/>
        </w:rPr>
        <w:t xml:space="preserve">реализации полномочий администратора доходов бюджета </w:t>
      </w:r>
      <w:r w:rsidR="00AE16CF">
        <w:rPr>
          <w:color w:val="000000"/>
          <w:sz w:val="28"/>
          <w:szCs w:val="28"/>
        </w:rPr>
        <w:t>администрации города Черепаново Черепановского района Новосибирской области</w:t>
      </w:r>
      <w:r>
        <w:rPr>
          <w:color w:val="000000"/>
          <w:sz w:val="28"/>
          <w:szCs w:val="28"/>
        </w:rPr>
        <w:t xml:space="preserve"> по взысканию дебиторской задолженности по платежам </w:t>
      </w:r>
      <w:bookmarkEnd w:id="0"/>
      <w:r>
        <w:rPr>
          <w:color w:val="000000"/>
          <w:sz w:val="28"/>
          <w:szCs w:val="28"/>
        </w:rPr>
        <w:t>в бюджет, пеням и штрафам по ним</w:t>
      </w:r>
    </w:p>
    <w:p w:rsidR="00051BFA" w:rsidRPr="007E2B28" w:rsidRDefault="00051BFA" w:rsidP="00051BFA">
      <w:pPr>
        <w:pStyle w:val="a6"/>
        <w:widowControl w:val="0"/>
        <w:tabs>
          <w:tab w:val="left" w:pos="1323"/>
        </w:tabs>
        <w:spacing w:before="16" w:beforeAutospacing="0" w:after="0" w:afterAutospacing="0" w:line="220" w:lineRule="auto"/>
        <w:ind w:right="112"/>
        <w:jc w:val="center"/>
        <w:rPr>
          <w:sz w:val="28"/>
          <w:szCs w:val="28"/>
        </w:rPr>
      </w:pPr>
      <w:r w:rsidRPr="007E2B28">
        <w:rPr>
          <w:sz w:val="28"/>
          <w:szCs w:val="28"/>
        </w:rPr>
        <w:t> </w:t>
      </w:r>
    </w:p>
    <w:p w:rsidR="00051BFA" w:rsidRDefault="00051BFA" w:rsidP="00051BFA">
      <w:pPr>
        <w:pStyle w:val="a6"/>
        <w:spacing w:before="0" w:beforeAutospacing="0" w:after="0" w:afterAutospacing="0"/>
        <w:ind w:firstLine="709"/>
        <w:jc w:val="both"/>
      </w:pPr>
      <w:r>
        <w:rPr>
          <w:color w:val="000000"/>
          <w:sz w:val="28"/>
          <w:szCs w:val="28"/>
        </w:rPr>
        <w:t>В соответствии со статьей 160.1 Бюджетного кодекса Российской Федерации, приказом Министерства финансов Российской Федерации от 26.09.2024 </w:t>
      </w:r>
      <w:r>
        <w:rPr>
          <w:color w:val="0E0E0E"/>
          <w:sz w:val="28"/>
          <w:szCs w:val="28"/>
        </w:rPr>
        <w:t>№ </w:t>
      </w:r>
      <w:r>
        <w:rPr>
          <w:color w:val="000000"/>
          <w:sz w:val="28"/>
          <w:szCs w:val="28"/>
        </w:rPr>
        <w:t xml:space="preserve">139н «Об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 пеням и штрафам по ним», в целях реализации комплекса мер, направленных на улучшение качества администрирования доходов бюджета </w:t>
      </w:r>
      <w:r w:rsidR="00AE16CF">
        <w:rPr>
          <w:color w:val="000000"/>
          <w:sz w:val="28"/>
          <w:szCs w:val="28"/>
        </w:rPr>
        <w:t xml:space="preserve">администрации города Черепаново </w:t>
      </w:r>
      <w:r>
        <w:rPr>
          <w:color w:val="000000"/>
          <w:sz w:val="28"/>
          <w:szCs w:val="28"/>
        </w:rPr>
        <w:t>Черепановского района Новосибирской области, повышение эффективности работы с просроченной дебиторской задолженностью и принятие своевременных мер по ее взысканию, а также усиление контроля за поступлением неналоговых доходов, администрируемых администратором доходов бюджета</w:t>
      </w:r>
      <w:r w:rsidR="00AE16CF">
        <w:rPr>
          <w:color w:val="000000"/>
          <w:sz w:val="28"/>
          <w:szCs w:val="28"/>
        </w:rPr>
        <w:t xml:space="preserve"> администрации города Черепаново Черепановского района Новосибирской области</w:t>
      </w:r>
    </w:p>
    <w:p w:rsidR="007D34F8" w:rsidRPr="007D34F8" w:rsidRDefault="007D34F8" w:rsidP="007D34F8">
      <w:pPr>
        <w:spacing w:after="0" w:line="240" w:lineRule="auto"/>
        <w:jc w:val="both"/>
        <w:rPr>
          <w:rFonts w:ascii="Times New Roman" w:hAnsi="Times New Roman" w:cs="Times New Roman"/>
          <w:sz w:val="28"/>
          <w:szCs w:val="28"/>
        </w:rPr>
      </w:pPr>
      <w:r w:rsidRPr="007D34F8">
        <w:rPr>
          <w:rFonts w:ascii="Times New Roman" w:hAnsi="Times New Roman" w:cs="Times New Roman"/>
          <w:sz w:val="28"/>
          <w:szCs w:val="28"/>
        </w:rPr>
        <w:t>ПОСТАНОВЛЯ</w:t>
      </w:r>
      <w:r w:rsidR="00B865AD">
        <w:rPr>
          <w:rFonts w:ascii="Times New Roman" w:hAnsi="Times New Roman" w:cs="Times New Roman"/>
          <w:sz w:val="28"/>
          <w:szCs w:val="28"/>
        </w:rPr>
        <w:t>Ю</w:t>
      </w:r>
      <w:r w:rsidRPr="007D34F8">
        <w:rPr>
          <w:rFonts w:ascii="Times New Roman" w:hAnsi="Times New Roman" w:cs="Times New Roman"/>
          <w:sz w:val="28"/>
          <w:szCs w:val="28"/>
        </w:rPr>
        <w:t>:</w:t>
      </w:r>
    </w:p>
    <w:p w:rsidR="007D34F8" w:rsidRPr="007D34F8" w:rsidRDefault="007D34F8" w:rsidP="007D34F8">
      <w:pPr>
        <w:spacing w:after="0" w:line="240" w:lineRule="auto"/>
        <w:ind w:firstLine="567"/>
        <w:jc w:val="both"/>
        <w:rPr>
          <w:rFonts w:ascii="Times New Roman" w:hAnsi="Times New Roman" w:cs="Times New Roman"/>
          <w:sz w:val="28"/>
          <w:szCs w:val="28"/>
        </w:rPr>
      </w:pPr>
      <w:r w:rsidRPr="007D34F8">
        <w:rPr>
          <w:rFonts w:ascii="Times New Roman" w:hAnsi="Times New Roman" w:cs="Times New Roman"/>
          <w:sz w:val="28"/>
          <w:szCs w:val="28"/>
        </w:rPr>
        <w:t>1.Утвердить Регламент реализации полномочий администратора доходов бюджета города Черепаново Черепановского района Новосибирской области</w:t>
      </w:r>
      <w:r>
        <w:rPr>
          <w:rFonts w:ascii="Times New Roman" w:hAnsi="Times New Roman" w:cs="Times New Roman"/>
          <w:sz w:val="28"/>
          <w:szCs w:val="28"/>
        </w:rPr>
        <w:t xml:space="preserve"> </w:t>
      </w:r>
      <w:r w:rsidRPr="007D34F8">
        <w:rPr>
          <w:rFonts w:ascii="Times New Roman" w:hAnsi="Times New Roman" w:cs="Times New Roman"/>
          <w:sz w:val="28"/>
          <w:szCs w:val="28"/>
        </w:rPr>
        <w:t>по взысканию дебиторской задолженности по платежам</w:t>
      </w:r>
      <w:r w:rsidR="00AE16CF">
        <w:rPr>
          <w:rFonts w:ascii="Times New Roman" w:hAnsi="Times New Roman" w:cs="Times New Roman"/>
          <w:sz w:val="28"/>
          <w:szCs w:val="28"/>
        </w:rPr>
        <w:t xml:space="preserve"> в бюджет</w:t>
      </w:r>
      <w:r w:rsidRPr="007D34F8">
        <w:rPr>
          <w:rFonts w:ascii="Times New Roman" w:hAnsi="Times New Roman" w:cs="Times New Roman"/>
          <w:sz w:val="28"/>
          <w:szCs w:val="28"/>
        </w:rPr>
        <w:t xml:space="preserve">, пеням и штрафам по ним (Приложение № </w:t>
      </w:r>
      <w:r w:rsidR="00AE16CF">
        <w:rPr>
          <w:rFonts w:ascii="Times New Roman" w:hAnsi="Times New Roman" w:cs="Times New Roman"/>
          <w:sz w:val="28"/>
          <w:szCs w:val="28"/>
        </w:rPr>
        <w:t>1</w:t>
      </w:r>
      <w:r w:rsidRPr="007D34F8">
        <w:rPr>
          <w:rFonts w:ascii="Times New Roman" w:hAnsi="Times New Roman" w:cs="Times New Roman"/>
          <w:sz w:val="28"/>
          <w:szCs w:val="28"/>
        </w:rPr>
        <w:t>).</w:t>
      </w:r>
    </w:p>
    <w:p w:rsidR="00073C0C" w:rsidRPr="00073C0C" w:rsidRDefault="004F0E7F" w:rsidP="00073C0C">
      <w:pPr>
        <w:widowControl w:val="0"/>
        <w:tabs>
          <w:tab w:val="left" w:pos="851"/>
          <w:tab w:val="left" w:pos="993"/>
          <w:tab w:val="left" w:pos="1134"/>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3.Контрольно-организационному отделу</w:t>
      </w:r>
      <w:r w:rsidR="00073C0C" w:rsidRPr="00073C0C">
        <w:rPr>
          <w:rFonts w:ascii="Times New Roman" w:eastAsia="Times New Roman" w:hAnsi="Times New Roman" w:cs="Times New Roman"/>
          <w:sz w:val="28"/>
          <w:szCs w:val="28"/>
          <w:lang w:eastAsia="ru-RU"/>
        </w:rPr>
        <w:t xml:space="preserve"> администрации города Черепаново Черепановско</w:t>
      </w:r>
      <w:r w:rsidR="00B865AD">
        <w:rPr>
          <w:rFonts w:ascii="Times New Roman" w:eastAsia="Times New Roman" w:hAnsi="Times New Roman" w:cs="Times New Roman"/>
          <w:sz w:val="28"/>
          <w:szCs w:val="28"/>
          <w:lang w:eastAsia="ru-RU"/>
        </w:rPr>
        <w:t>го района Новосибирской области</w:t>
      </w:r>
      <w:r w:rsidR="00073C0C" w:rsidRPr="00073C0C">
        <w:rPr>
          <w:rFonts w:ascii="Times New Roman" w:eastAsia="Times New Roman" w:hAnsi="Times New Roman" w:cs="Times New Roman"/>
          <w:sz w:val="28"/>
          <w:szCs w:val="28"/>
          <w:lang w:eastAsia="ru-RU"/>
        </w:rPr>
        <w:t>, опубликовать настоящее постановление в газете «Городские ведомости», на официальном сайте администрации города Черепаново Черепановского района Новосибирской области.</w:t>
      </w:r>
    </w:p>
    <w:p w:rsidR="00073C0C" w:rsidRDefault="00073C0C" w:rsidP="00073C0C">
      <w:pPr>
        <w:widowControl w:val="0"/>
        <w:tabs>
          <w:tab w:val="left" w:pos="851"/>
          <w:tab w:val="left" w:pos="993"/>
          <w:tab w:val="left" w:pos="1134"/>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Pr="00073C0C">
        <w:rPr>
          <w:rFonts w:ascii="Times New Roman" w:eastAsia="Times New Roman" w:hAnsi="Times New Roman" w:cs="Times New Roman"/>
          <w:sz w:val="28"/>
          <w:szCs w:val="28"/>
          <w:lang w:eastAsia="ru-RU"/>
        </w:rPr>
        <w:t>. Настоящее постановление вступает в силу с момента его официального опубликования.</w:t>
      </w:r>
    </w:p>
    <w:p w:rsidR="00923591" w:rsidRDefault="00073C0C" w:rsidP="004D68A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w:t>
      </w:r>
      <w:r w:rsidR="00923591" w:rsidRPr="00DE14ED">
        <w:rPr>
          <w:rFonts w:ascii="Times New Roman" w:hAnsi="Times New Roman" w:cs="Times New Roman"/>
          <w:sz w:val="28"/>
          <w:szCs w:val="28"/>
        </w:rPr>
        <w:t>.</w:t>
      </w:r>
      <w:r w:rsidR="00DE14ED">
        <w:rPr>
          <w:rFonts w:ascii="Times New Roman" w:hAnsi="Times New Roman" w:cs="Times New Roman"/>
          <w:sz w:val="28"/>
          <w:szCs w:val="28"/>
        </w:rPr>
        <w:t xml:space="preserve"> </w:t>
      </w:r>
      <w:r w:rsidR="00923591" w:rsidRPr="00DE14ED">
        <w:rPr>
          <w:rFonts w:ascii="Times New Roman" w:hAnsi="Times New Roman" w:cs="Times New Roman"/>
          <w:sz w:val="28"/>
          <w:szCs w:val="28"/>
        </w:rPr>
        <w:t>Контроль</w:t>
      </w:r>
      <w:r w:rsidR="00DE14ED">
        <w:rPr>
          <w:rFonts w:ascii="Times New Roman" w:hAnsi="Times New Roman" w:cs="Times New Roman"/>
          <w:sz w:val="28"/>
          <w:szCs w:val="28"/>
        </w:rPr>
        <w:t xml:space="preserve"> </w:t>
      </w:r>
      <w:r w:rsidR="00923591" w:rsidRPr="00DE14ED">
        <w:rPr>
          <w:rFonts w:ascii="Times New Roman" w:hAnsi="Times New Roman" w:cs="Times New Roman"/>
          <w:sz w:val="28"/>
          <w:szCs w:val="28"/>
        </w:rPr>
        <w:t>за</w:t>
      </w:r>
      <w:r w:rsidR="00DE14ED">
        <w:rPr>
          <w:rFonts w:ascii="Times New Roman" w:hAnsi="Times New Roman" w:cs="Times New Roman"/>
          <w:sz w:val="28"/>
          <w:szCs w:val="28"/>
        </w:rPr>
        <w:t xml:space="preserve"> </w:t>
      </w:r>
      <w:r w:rsidR="00923591" w:rsidRPr="00DE14ED">
        <w:rPr>
          <w:rFonts w:ascii="Times New Roman" w:hAnsi="Times New Roman" w:cs="Times New Roman"/>
          <w:sz w:val="28"/>
          <w:szCs w:val="28"/>
        </w:rPr>
        <w:t>исполнением</w:t>
      </w:r>
      <w:r w:rsidR="00DE14ED">
        <w:rPr>
          <w:rFonts w:ascii="Times New Roman" w:hAnsi="Times New Roman" w:cs="Times New Roman"/>
          <w:sz w:val="28"/>
          <w:szCs w:val="28"/>
        </w:rPr>
        <w:t xml:space="preserve"> </w:t>
      </w:r>
      <w:r w:rsidR="00923591" w:rsidRPr="00DE14ED">
        <w:rPr>
          <w:rFonts w:ascii="Times New Roman" w:hAnsi="Times New Roman" w:cs="Times New Roman"/>
          <w:sz w:val="28"/>
          <w:szCs w:val="28"/>
        </w:rPr>
        <w:t>настоящего</w:t>
      </w:r>
      <w:r w:rsidR="00DE14ED">
        <w:rPr>
          <w:rFonts w:ascii="Times New Roman" w:hAnsi="Times New Roman" w:cs="Times New Roman"/>
          <w:sz w:val="28"/>
          <w:szCs w:val="28"/>
        </w:rPr>
        <w:t xml:space="preserve"> </w:t>
      </w:r>
      <w:r w:rsidR="00923591" w:rsidRPr="00DE14ED">
        <w:rPr>
          <w:rFonts w:ascii="Times New Roman" w:hAnsi="Times New Roman" w:cs="Times New Roman"/>
          <w:sz w:val="28"/>
          <w:szCs w:val="28"/>
        </w:rPr>
        <w:t>постановления</w:t>
      </w:r>
      <w:r w:rsidR="00DE14ED">
        <w:rPr>
          <w:rFonts w:ascii="Times New Roman" w:hAnsi="Times New Roman" w:cs="Times New Roman"/>
          <w:sz w:val="28"/>
          <w:szCs w:val="28"/>
        </w:rPr>
        <w:t xml:space="preserve"> </w:t>
      </w:r>
      <w:r w:rsidR="00923591" w:rsidRPr="00DE14ED">
        <w:rPr>
          <w:rFonts w:ascii="Times New Roman" w:hAnsi="Times New Roman" w:cs="Times New Roman"/>
          <w:sz w:val="28"/>
          <w:szCs w:val="28"/>
        </w:rPr>
        <w:t>оставляю</w:t>
      </w:r>
      <w:r w:rsidR="00DE14ED">
        <w:rPr>
          <w:rFonts w:ascii="Times New Roman" w:hAnsi="Times New Roman" w:cs="Times New Roman"/>
          <w:sz w:val="28"/>
          <w:szCs w:val="28"/>
        </w:rPr>
        <w:t xml:space="preserve"> </w:t>
      </w:r>
      <w:r w:rsidR="00923591" w:rsidRPr="00DE14ED">
        <w:rPr>
          <w:rFonts w:ascii="Times New Roman" w:hAnsi="Times New Roman" w:cs="Times New Roman"/>
          <w:sz w:val="28"/>
          <w:szCs w:val="28"/>
        </w:rPr>
        <w:t>за</w:t>
      </w:r>
      <w:r w:rsidR="00DE14ED">
        <w:rPr>
          <w:rFonts w:ascii="Times New Roman" w:hAnsi="Times New Roman" w:cs="Times New Roman"/>
          <w:sz w:val="28"/>
          <w:szCs w:val="28"/>
        </w:rPr>
        <w:t xml:space="preserve"> </w:t>
      </w:r>
      <w:r w:rsidR="00923591" w:rsidRPr="00DE14ED">
        <w:rPr>
          <w:rFonts w:ascii="Times New Roman" w:hAnsi="Times New Roman" w:cs="Times New Roman"/>
          <w:sz w:val="28"/>
          <w:szCs w:val="28"/>
        </w:rPr>
        <w:t>собой.</w:t>
      </w:r>
    </w:p>
    <w:p w:rsidR="004D68A1" w:rsidRDefault="004D68A1" w:rsidP="004D68A1">
      <w:pPr>
        <w:spacing w:after="0" w:line="240" w:lineRule="auto"/>
        <w:jc w:val="both"/>
        <w:rPr>
          <w:rFonts w:ascii="Times New Roman" w:eastAsia="Times New Roman" w:hAnsi="Times New Roman" w:cs="Times New Roman"/>
          <w:sz w:val="28"/>
          <w:szCs w:val="28"/>
          <w:lang w:eastAsia="ru-RU"/>
        </w:rPr>
      </w:pPr>
    </w:p>
    <w:p w:rsidR="004D68A1" w:rsidRPr="003C708F" w:rsidRDefault="004D68A1" w:rsidP="004D68A1">
      <w:pPr>
        <w:spacing w:after="0" w:line="240" w:lineRule="auto"/>
        <w:jc w:val="both"/>
        <w:rPr>
          <w:rFonts w:ascii="Times New Roman" w:eastAsia="Times New Roman" w:hAnsi="Times New Roman" w:cs="Times New Roman"/>
          <w:sz w:val="28"/>
          <w:szCs w:val="28"/>
          <w:lang w:eastAsia="ru-RU"/>
        </w:rPr>
      </w:pPr>
      <w:r w:rsidRPr="003C708F">
        <w:rPr>
          <w:rFonts w:ascii="Times New Roman" w:eastAsia="Times New Roman" w:hAnsi="Times New Roman" w:cs="Times New Roman"/>
          <w:sz w:val="28"/>
          <w:szCs w:val="28"/>
          <w:lang w:eastAsia="ru-RU"/>
        </w:rPr>
        <w:t xml:space="preserve">Глава города Черепаново </w:t>
      </w:r>
    </w:p>
    <w:p w:rsidR="004D68A1" w:rsidRPr="003C708F" w:rsidRDefault="004D68A1" w:rsidP="004D68A1">
      <w:pPr>
        <w:spacing w:after="0" w:line="240" w:lineRule="auto"/>
        <w:jc w:val="both"/>
        <w:rPr>
          <w:rFonts w:ascii="Times New Roman" w:eastAsia="Times New Roman" w:hAnsi="Times New Roman" w:cs="Times New Roman"/>
          <w:sz w:val="28"/>
          <w:szCs w:val="28"/>
          <w:lang w:eastAsia="ru-RU"/>
        </w:rPr>
      </w:pPr>
      <w:r w:rsidRPr="003C708F">
        <w:rPr>
          <w:rFonts w:ascii="Times New Roman" w:eastAsia="Times New Roman" w:hAnsi="Times New Roman" w:cs="Times New Roman"/>
          <w:sz w:val="28"/>
          <w:szCs w:val="28"/>
          <w:lang w:eastAsia="ru-RU"/>
        </w:rPr>
        <w:t>Черепановского района</w:t>
      </w:r>
    </w:p>
    <w:p w:rsidR="004D68A1" w:rsidRPr="007A1826" w:rsidRDefault="004D68A1" w:rsidP="004D68A1">
      <w:pPr>
        <w:spacing w:after="0" w:line="240" w:lineRule="auto"/>
        <w:jc w:val="both"/>
        <w:rPr>
          <w:rFonts w:ascii="Times New Roman" w:eastAsia="Times New Roman" w:hAnsi="Times New Roman" w:cs="Times New Roman"/>
          <w:sz w:val="28"/>
          <w:szCs w:val="28"/>
          <w:lang w:eastAsia="ru-RU"/>
        </w:rPr>
      </w:pPr>
      <w:r w:rsidRPr="003C708F">
        <w:rPr>
          <w:rFonts w:ascii="Times New Roman" w:eastAsia="Times New Roman" w:hAnsi="Times New Roman" w:cs="Times New Roman"/>
          <w:sz w:val="28"/>
          <w:szCs w:val="28"/>
          <w:lang w:eastAsia="ru-RU"/>
        </w:rPr>
        <w:t xml:space="preserve">Новосибирской области                                               </w:t>
      </w:r>
      <w:r>
        <w:rPr>
          <w:rFonts w:ascii="Times New Roman" w:eastAsia="Times New Roman" w:hAnsi="Times New Roman" w:cs="Times New Roman"/>
          <w:sz w:val="28"/>
          <w:szCs w:val="28"/>
          <w:lang w:eastAsia="ru-RU"/>
        </w:rPr>
        <w:tab/>
        <w:t xml:space="preserve">          </w:t>
      </w:r>
      <w:r w:rsidRPr="003C708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Е.А. Гребенщиков</w:t>
      </w:r>
    </w:p>
    <w:p w:rsidR="007D34F8" w:rsidRPr="007E2B28" w:rsidRDefault="007D34F8" w:rsidP="00AE16CF">
      <w:pPr>
        <w:spacing w:after="0" w:line="240" w:lineRule="auto"/>
        <w:jc w:val="both"/>
        <w:rPr>
          <w:rFonts w:ascii="Times New Roman" w:hAnsi="Times New Roman"/>
          <w:sz w:val="20"/>
          <w:szCs w:val="20"/>
        </w:rPr>
      </w:pPr>
    </w:p>
    <w:tbl>
      <w:tblPr>
        <w:tblW w:w="10173" w:type="dxa"/>
        <w:tblCellMar>
          <w:left w:w="0" w:type="dxa"/>
          <w:right w:w="0" w:type="dxa"/>
        </w:tblCellMar>
        <w:tblLook w:val="04A0" w:firstRow="1" w:lastRow="0" w:firstColumn="1" w:lastColumn="0" w:noHBand="0" w:noVBand="1"/>
      </w:tblPr>
      <w:tblGrid>
        <w:gridCol w:w="4661"/>
        <w:gridCol w:w="5512"/>
      </w:tblGrid>
      <w:tr w:rsidR="007D34F8" w:rsidRPr="00DE14ED" w:rsidTr="00B865AD">
        <w:trPr>
          <w:trHeight w:val="475"/>
        </w:trPr>
        <w:tc>
          <w:tcPr>
            <w:tcW w:w="4661" w:type="dxa"/>
            <w:tcMar>
              <w:top w:w="0" w:type="dxa"/>
              <w:left w:w="108" w:type="dxa"/>
              <w:bottom w:w="0" w:type="dxa"/>
              <w:right w:w="108" w:type="dxa"/>
            </w:tcMar>
          </w:tcPr>
          <w:p w:rsidR="007D34F8" w:rsidRPr="00DE14ED" w:rsidRDefault="007D34F8" w:rsidP="00BC4E43">
            <w:pPr>
              <w:spacing w:after="0" w:line="240" w:lineRule="auto"/>
              <w:rPr>
                <w:rFonts w:ascii="Times New Roman" w:hAnsi="Times New Roman" w:cs="Times New Roman"/>
                <w:sz w:val="28"/>
                <w:szCs w:val="28"/>
              </w:rPr>
            </w:pPr>
          </w:p>
        </w:tc>
        <w:tc>
          <w:tcPr>
            <w:tcW w:w="5512" w:type="dxa"/>
            <w:tcMar>
              <w:top w:w="0" w:type="dxa"/>
              <w:left w:w="108" w:type="dxa"/>
              <w:bottom w:w="0" w:type="dxa"/>
              <w:right w:w="108" w:type="dxa"/>
            </w:tcMar>
            <w:hideMark/>
          </w:tcPr>
          <w:p w:rsidR="007D34F8" w:rsidRPr="00DE14ED" w:rsidRDefault="007D34F8" w:rsidP="00BC4E43">
            <w:pPr>
              <w:spacing w:after="0" w:line="240" w:lineRule="auto"/>
              <w:rPr>
                <w:rFonts w:ascii="Times New Roman" w:hAnsi="Times New Roman" w:cs="Times New Roman"/>
                <w:sz w:val="28"/>
                <w:szCs w:val="28"/>
              </w:rPr>
            </w:pPr>
            <w:r w:rsidRPr="00DE14ED">
              <w:rPr>
                <w:rFonts w:ascii="Times New Roman" w:hAnsi="Times New Roman" w:cs="Times New Roman"/>
                <w:sz w:val="28"/>
                <w:szCs w:val="28"/>
              </w:rPr>
              <w:t>Приложение</w:t>
            </w:r>
            <w:r>
              <w:rPr>
                <w:rFonts w:ascii="Times New Roman" w:hAnsi="Times New Roman" w:cs="Times New Roman"/>
                <w:sz w:val="28"/>
                <w:szCs w:val="28"/>
              </w:rPr>
              <w:t xml:space="preserve"> </w:t>
            </w:r>
            <w:r w:rsidRPr="00DE14ED">
              <w:rPr>
                <w:rFonts w:ascii="Times New Roman" w:hAnsi="Times New Roman" w:cs="Times New Roman"/>
                <w:sz w:val="28"/>
                <w:szCs w:val="28"/>
              </w:rPr>
              <w:t>№</w:t>
            </w:r>
            <w:r w:rsidR="00AE16CF">
              <w:rPr>
                <w:rFonts w:ascii="Times New Roman" w:hAnsi="Times New Roman" w:cs="Times New Roman"/>
                <w:sz w:val="28"/>
                <w:szCs w:val="28"/>
              </w:rPr>
              <w:t xml:space="preserve"> 1</w:t>
            </w:r>
          </w:p>
          <w:p w:rsidR="007D34F8" w:rsidRPr="00DE14ED" w:rsidRDefault="007D34F8" w:rsidP="00BC4E43">
            <w:pPr>
              <w:spacing w:after="0" w:line="240" w:lineRule="auto"/>
              <w:rPr>
                <w:rFonts w:ascii="Times New Roman" w:hAnsi="Times New Roman" w:cs="Times New Roman"/>
                <w:sz w:val="28"/>
                <w:szCs w:val="28"/>
              </w:rPr>
            </w:pPr>
            <w:r w:rsidRPr="00DE14ED">
              <w:rPr>
                <w:rFonts w:ascii="Times New Roman" w:hAnsi="Times New Roman" w:cs="Times New Roman"/>
                <w:sz w:val="28"/>
                <w:szCs w:val="28"/>
              </w:rPr>
              <w:t>Утвержден</w:t>
            </w:r>
          </w:p>
          <w:p w:rsidR="007D34F8" w:rsidRPr="00DE14ED" w:rsidRDefault="007D34F8" w:rsidP="00BC4E43">
            <w:pPr>
              <w:spacing w:after="0" w:line="240" w:lineRule="auto"/>
              <w:rPr>
                <w:rFonts w:ascii="Times New Roman" w:hAnsi="Times New Roman" w:cs="Times New Roman"/>
                <w:sz w:val="28"/>
                <w:szCs w:val="28"/>
              </w:rPr>
            </w:pPr>
            <w:r w:rsidRPr="00DE14ED">
              <w:rPr>
                <w:rFonts w:ascii="Times New Roman" w:hAnsi="Times New Roman" w:cs="Times New Roman"/>
                <w:sz w:val="28"/>
                <w:szCs w:val="28"/>
              </w:rPr>
              <w:t>постановлением</w:t>
            </w:r>
            <w:r>
              <w:rPr>
                <w:rFonts w:ascii="Times New Roman" w:hAnsi="Times New Roman" w:cs="Times New Roman"/>
                <w:sz w:val="28"/>
                <w:szCs w:val="28"/>
              </w:rPr>
              <w:t xml:space="preserve"> </w:t>
            </w:r>
            <w:r w:rsidRPr="00DE14ED">
              <w:rPr>
                <w:rFonts w:ascii="Times New Roman" w:hAnsi="Times New Roman" w:cs="Times New Roman"/>
                <w:sz w:val="28"/>
                <w:szCs w:val="28"/>
              </w:rPr>
              <w:t>администрации</w:t>
            </w:r>
          </w:p>
          <w:p w:rsidR="007D34F8" w:rsidRDefault="007D34F8" w:rsidP="00BC4E43">
            <w:pPr>
              <w:spacing w:after="0" w:line="240" w:lineRule="auto"/>
              <w:rPr>
                <w:rFonts w:ascii="Times New Roman" w:hAnsi="Times New Roman" w:cs="Times New Roman"/>
                <w:sz w:val="28"/>
                <w:szCs w:val="28"/>
              </w:rPr>
            </w:pPr>
            <w:r w:rsidRPr="00E43DBE">
              <w:rPr>
                <w:rFonts w:ascii="Times New Roman" w:hAnsi="Times New Roman" w:cs="Times New Roman"/>
                <w:sz w:val="28"/>
                <w:szCs w:val="28"/>
              </w:rPr>
              <w:t>города Черепаново Черепановско</w:t>
            </w:r>
            <w:r>
              <w:rPr>
                <w:rFonts w:ascii="Times New Roman" w:hAnsi="Times New Roman" w:cs="Times New Roman"/>
                <w:sz w:val="28"/>
                <w:szCs w:val="28"/>
              </w:rPr>
              <w:t>го района Новосибирской области</w:t>
            </w:r>
          </w:p>
          <w:p w:rsidR="007D34F8" w:rsidRPr="00DE14ED" w:rsidRDefault="007D34F8" w:rsidP="00AE16CF">
            <w:pPr>
              <w:spacing w:after="0" w:line="240" w:lineRule="auto"/>
              <w:rPr>
                <w:rFonts w:ascii="Times New Roman" w:hAnsi="Times New Roman" w:cs="Times New Roman"/>
                <w:sz w:val="28"/>
                <w:szCs w:val="28"/>
              </w:rPr>
            </w:pPr>
            <w:r w:rsidRPr="00DE14ED">
              <w:rPr>
                <w:rFonts w:ascii="Times New Roman" w:hAnsi="Times New Roman" w:cs="Times New Roman"/>
                <w:sz w:val="28"/>
                <w:szCs w:val="28"/>
              </w:rPr>
              <w:t>от</w:t>
            </w:r>
            <w:r>
              <w:rPr>
                <w:rFonts w:ascii="Times New Roman" w:hAnsi="Times New Roman" w:cs="Times New Roman"/>
                <w:sz w:val="28"/>
                <w:szCs w:val="28"/>
              </w:rPr>
              <w:t xml:space="preserve"> </w:t>
            </w:r>
            <w:r w:rsidR="00AE16CF">
              <w:rPr>
                <w:rFonts w:ascii="Times New Roman" w:hAnsi="Times New Roman" w:cs="Times New Roman"/>
                <w:sz w:val="28"/>
                <w:szCs w:val="28"/>
              </w:rPr>
              <w:t>03</w:t>
            </w:r>
            <w:r w:rsidR="001E5423">
              <w:rPr>
                <w:rFonts w:ascii="Times New Roman" w:hAnsi="Times New Roman" w:cs="Times New Roman"/>
                <w:sz w:val="28"/>
                <w:szCs w:val="28"/>
              </w:rPr>
              <w:t>.0</w:t>
            </w:r>
            <w:r w:rsidR="00AE16CF">
              <w:rPr>
                <w:rFonts w:ascii="Times New Roman" w:hAnsi="Times New Roman" w:cs="Times New Roman"/>
                <w:sz w:val="28"/>
                <w:szCs w:val="28"/>
              </w:rPr>
              <w:t>7</w:t>
            </w:r>
            <w:r w:rsidR="001E5423">
              <w:rPr>
                <w:rFonts w:ascii="Times New Roman" w:hAnsi="Times New Roman" w:cs="Times New Roman"/>
                <w:sz w:val="28"/>
                <w:szCs w:val="28"/>
              </w:rPr>
              <w:t>.202</w:t>
            </w:r>
            <w:r w:rsidR="00AE16CF">
              <w:rPr>
                <w:rFonts w:ascii="Times New Roman" w:hAnsi="Times New Roman" w:cs="Times New Roman"/>
                <w:sz w:val="28"/>
                <w:szCs w:val="28"/>
              </w:rPr>
              <w:t>5</w:t>
            </w:r>
            <w:r>
              <w:rPr>
                <w:rFonts w:ascii="Times New Roman" w:hAnsi="Times New Roman" w:cs="Times New Roman"/>
                <w:sz w:val="28"/>
                <w:szCs w:val="28"/>
              </w:rPr>
              <w:t xml:space="preserve"> </w:t>
            </w:r>
            <w:r w:rsidRPr="00DE14ED">
              <w:rPr>
                <w:rFonts w:ascii="Times New Roman" w:hAnsi="Times New Roman" w:cs="Times New Roman"/>
                <w:sz w:val="28"/>
                <w:szCs w:val="28"/>
              </w:rPr>
              <w:t>года</w:t>
            </w:r>
            <w:r>
              <w:rPr>
                <w:rFonts w:ascii="Times New Roman" w:hAnsi="Times New Roman" w:cs="Times New Roman"/>
                <w:sz w:val="28"/>
                <w:szCs w:val="28"/>
              </w:rPr>
              <w:t xml:space="preserve"> </w:t>
            </w:r>
            <w:r w:rsidRPr="00DE14ED">
              <w:rPr>
                <w:rFonts w:ascii="Times New Roman" w:hAnsi="Times New Roman" w:cs="Times New Roman"/>
                <w:sz w:val="28"/>
                <w:szCs w:val="28"/>
              </w:rPr>
              <w:t>№</w:t>
            </w:r>
            <w:r w:rsidR="00AE16CF">
              <w:rPr>
                <w:rFonts w:ascii="Times New Roman" w:hAnsi="Times New Roman" w:cs="Times New Roman"/>
                <w:sz w:val="28"/>
                <w:szCs w:val="28"/>
              </w:rPr>
              <w:t xml:space="preserve"> </w:t>
            </w:r>
            <w:r w:rsidR="00ED5787">
              <w:rPr>
                <w:rFonts w:ascii="Times New Roman" w:hAnsi="Times New Roman" w:cs="Times New Roman"/>
                <w:sz w:val="28"/>
                <w:szCs w:val="28"/>
              </w:rPr>
              <w:t>320</w:t>
            </w:r>
            <w:bookmarkStart w:id="1" w:name="_GoBack"/>
            <w:bookmarkEnd w:id="1"/>
          </w:p>
        </w:tc>
      </w:tr>
    </w:tbl>
    <w:p w:rsidR="007D34F8" w:rsidRPr="007D34F8" w:rsidRDefault="007D34F8" w:rsidP="007D34F8">
      <w:pPr>
        <w:spacing w:after="0" w:line="240" w:lineRule="auto"/>
        <w:ind w:firstLine="709"/>
        <w:jc w:val="both"/>
        <w:rPr>
          <w:rFonts w:ascii="Times New Roman" w:hAnsi="Times New Roman" w:cs="Times New Roman"/>
          <w:sz w:val="28"/>
          <w:szCs w:val="28"/>
        </w:rPr>
      </w:pPr>
    </w:p>
    <w:p w:rsidR="007D34F8" w:rsidRPr="007D34F8" w:rsidRDefault="007D34F8" w:rsidP="007D34F8">
      <w:pPr>
        <w:spacing w:after="0" w:line="240" w:lineRule="auto"/>
        <w:jc w:val="center"/>
        <w:rPr>
          <w:rFonts w:ascii="Times New Roman" w:hAnsi="Times New Roman" w:cs="Times New Roman"/>
          <w:b/>
          <w:sz w:val="28"/>
          <w:szCs w:val="28"/>
        </w:rPr>
      </w:pPr>
      <w:r w:rsidRPr="007D34F8">
        <w:rPr>
          <w:rFonts w:ascii="Times New Roman" w:hAnsi="Times New Roman" w:cs="Times New Roman"/>
          <w:b/>
          <w:sz w:val="28"/>
          <w:szCs w:val="28"/>
        </w:rPr>
        <w:t>Регламент</w:t>
      </w:r>
    </w:p>
    <w:p w:rsidR="007D34F8" w:rsidRDefault="007D34F8" w:rsidP="007D34F8">
      <w:pPr>
        <w:spacing w:after="0" w:line="240" w:lineRule="auto"/>
        <w:jc w:val="center"/>
        <w:rPr>
          <w:rFonts w:ascii="Times New Roman" w:hAnsi="Times New Roman" w:cs="Times New Roman"/>
          <w:b/>
          <w:sz w:val="28"/>
          <w:szCs w:val="28"/>
        </w:rPr>
      </w:pPr>
      <w:r w:rsidRPr="007D34F8">
        <w:rPr>
          <w:rFonts w:ascii="Times New Roman" w:hAnsi="Times New Roman" w:cs="Times New Roman"/>
          <w:b/>
          <w:sz w:val="28"/>
          <w:szCs w:val="28"/>
        </w:rPr>
        <w:t>реализации полномочий администратора доходов бюджета</w:t>
      </w:r>
    </w:p>
    <w:p w:rsidR="00B865AD" w:rsidRDefault="007D34F8" w:rsidP="007D34F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г</w:t>
      </w:r>
      <w:r w:rsidRPr="007D34F8">
        <w:rPr>
          <w:rFonts w:ascii="Times New Roman" w:hAnsi="Times New Roman" w:cs="Times New Roman"/>
          <w:b/>
          <w:sz w:val="28"/>
          <w:szCs w:val="28"/>
        </w:rPr>
        <w:t xml:space="preserve">орода Черепаново Черепановского района Новосибирской области по взысканию дебиторской задолженности по платежам, </w:t>
      </w:r>
    </w:p>
    <w:p w:rsidR="007D34F8" w:rsidRPr="007D34F8" w:rsidRDefault="007D34F8" w:rsidP="007D34F8">
      <w:pPr>
        <w:spacing w:after="0" w:line="240" w:lineRule="auto"/>
        <w:jc w:val="center"/>
        <w:rPr>
          <w:rFonts w:ascii="Times New Roman" w:hAnsi="Times New Roman" w:cs="Times New Roman"/>
          <w:b/>
          <w:sz w:val="28"/>
          <w:szCs w:val="28"/>
        </w:rPr>
      </w:pPr>
      <w:r w:rsidRPr="007D34F8">
        <w:rPr>
          <w:rFonts w:ascii="Times New Roman" w:hAnsi="Times New Roman" w:cs="Times New Roman"/>
          <w:b/>
          <w:sz w:val="28"/>
          <w:szCs w:val="28"/>
        </w:rPr>
        <w:t>пеням и штрафам по ним</w:t>
      </w:r>
    </w:p>
    <w:p w:rsidR="00AE16CF" w:rsidRPr="00AE16CF" w:rsidRDefault="00AE16CF" w:rsidP="00B865AD">
      <w:pPr>
        <w:widowControl w:val="0"/>
        <w:tabs>
          <w:tab w:val="left" w:pos="4082"/>
        </w:tabs>
        <w:spacing w:after="0" w:line="240" w:lineRule="auto"/>
        <w:rPr>
          <w:rFonts w:ascii="Times New Roman" w:eastAsia="Times New Roman" w:hAnsi="Times New Roman" w:cs="Times New Roman"/>
          <w:sz w:val="24"/>
          <w:szCs w:val="24"/>
          <w:lang w:eastAsia="ru-RU"/>
        </w:rPr>
      </w:pPr>
    </w:p>
    <w:p w:rsidR="00AE16CF" w:rsidRPr="00AE16CF" w:rsidRDefault="00AE16CF" w:rsidP="00AE16CF">
      <w:pPr>
        <w:widowControl w:val="0"/>
        <w:spacing w:before="8" w:after="0" w:line="240" w:lineRule="auto"/>
        <w:jc w:val="center"/>
        <w:rPr>
          <w:rFonts w:ascii="Times New Roman" w:eastAsia="Times New Roman" w:hAnsi="Times New Roman" w:cs="Times New Roman"/>
          <w:sz w:val="24"/>
          <w:szCs w:val="24"/>
          <w:lang w:eastAsia="ru-RU"/>
        </w:rPr>
      </w:pPr>
      <w:r w:rsidRPr="00AE16CF">
        <w:rPr>
          <w:rFonts w:ascii="Times New Roman" w:eastAsia="Times New Roman" w:hAnsi="Times New Roman" w:cs="Times New Roman"/>
          <w:b/>
          <w:bCs/>
          <w:color w:val="000000"/>
          <w:sz w:val="26"/>
          <w:szCs w:val="26"/>
          <w:lang w:eastAsia="ru-RU"/>
        </w:rPr>
        <w:t>1. Общие положения</w:t>
      </w:r>
    </w:p>
    <w:p w:rsidR="00AE16CF" w:rsidRPr="00AE16CF" w:rsidRDefault="00AE16CF" w:rsidP="00AE16CF">
      <w:pPr>
        <w:widowControl w:val="0"/>
        <w:spacing w:after="0" w:line="240" w:lineRule="auto"/>
        <w:ind w:firstLine="709"/>
        <w:jc w:val="both"/>
        <w:rPr>
          <w:rFonts w:ascii="Times New Roman" w:eastAsia="Times New Roman" w:hAnsi="Times New Roman" w:cs="Times New Roman"/>
          <w:sz w:val="24"/>
          <w:szCs w:val="24"/>
          <w:lang w:eastAsia="ru-RU"/>
        </w:rPr>
      </w:pPr>
      <w:r w:rsidRPr="00AE16CF">
        <w:rPr>
          <w:rFonts w:ascii="Times New Roman" w:eastAsia="Times New Roman" w:hAnsi="Times New Roman" w:cs="Times New Roman"/>
          <w:color w:val="000000"/>
          <w:sz w:val="26"/>
          <w:szCs w:val="26"/>
          <w:lang w:eastAsia="ru-RU"/>
        </w:rPr>
        <w:t>1.1. Настоящий Регламент разработан в целях реализации комплекса мер, направленных на улучшение качества администрирования доходов бюджета Черепановского муниципального района Новосибирской области (далее – Черепановского района), сокращение просроченной дебиторской задолженности и принятия своевременных мер по ее взысканию, а также усиление контроля за поступлением неналоговых доходов, администрируемых администратором доходов бюджета Черепановского района (далее - АД).</w:t>
      </w:r>
    </w:p>
    <w:p w:rsidR="00AE16CF" w:rsidRPr="00AE16CF" w:rsidRDefault="00AE16CF" w:rsidP="00AE16CF">
      <w:pPr>
        <w:widowControl w:val="0"/>
        <w:spacing w:after="0" w:line="240" w:lineRule="auto"/>
        <w:ind w:firstLine="709"/>
        <w:jc w:val="both"/>
        <w:rPr>
          <w:rFonts w:ascii="Times New Roman" w:eastAsia="Times New Roman" w:hAnsi="Times New Roman" w:cs="Times New Roman"/>
          <w:sz w:val="24"/>
          <w:szCs w:val="24"/>
          <w:lang w:eastAsia="ru-RU"/>
        </w:rPr>
      </w:pPr>
      <w:r w:rsidRPr="00AE16CF">
        <w:rPr>
          <w:rFonts w:ascii="Times New Roman" w:eastAsia="Times New Roman" w:hAnsi="Times New Roman" w:cs="Times New Roman"/>
          <w:color w:val="000000"/>
          <w:sz w:val="26"/>
          <w:szCs w:val="26"/>
          <w:lang w:eastAsia="ru-RU"/>
        </w:rPr>
        <w:t xml:space="preserve">1.2. Регламент устанавливает перечень мероприятий по реализации полномочий, направленных на взыскание дебиторской задолженности по доходам по видам платежей. </w:t>
      </w:r>
    </w:p>
    <w:p w:rsidR="00AE16CF" w:rsidRPr="00AE16CF" w:rsidRDefault="00AE16CF" w:rsidP="00AE16CF">
      <w:pPr>
        <w:widowControl w:val="0"/>
        <w:spacing w:after="0" w:line="240" w:lineRule="auto"/>
        <w:ind w:firstLine="709"/>
        <w:jc w:val="both"/>
        <w:rPr>
          <w:rFonts w:ascii="Times New Roman" w:eastAsia="Times New Roman" w:hAnsi="Times New Roman" w:cs="Times New Roman"/>
          <w:sz w:val="24"/>
          <w:szCs w:val="24"/>
          <w:lang w:eastAsia="ru-RU"/>
        </w:rPr>
      </w:pPr>
      <w:r w:rsidRPr="00AE16CF">
        <w:rPr>
          <w:rFonts w:ascii="Times New Roman" w:eastAsia="Times New Roman" w:hAnsi="Times New Roman" w:cs="Times New Roman"/>
          <w:color w:val="000000"/>
          <w:sz w:val="26"/>
          <w:szCs w:val="26"/>
          <w:lang w:eastAsia="ru-RU"/>
        </w:rPr>
        <w:t>1.3. В целях настоящего Регламента используются следующие основные понятия:</w:t>
      </w:r>
    </w:p>
    <w:p w:rsidR="00AE16CF" w:rsidRPr="00AE16CF" w:rsidRDefault="00AE16CF" w:rsidP="00AE16CF">
      <w:pPr>
        <w:widowControl w:val="0"/>
        <w:spacing w:after="0" w:line="240" w:lineRule="auto"/>
        <w:ind w:firstLine="709"/>
        <w:jc w:val="both"/>
        <w:rPr>
          <w:rFonts w:ascii="Times New Roman" w:eastAsia="Times New Roman" w:hAnsi="Times New Roman" w:cs="Times New Roman"/>
          <w:sz w:val="24"/>
          <w:szCs w:val="24"/>
          <w:lang w:eastAsia="ru-RU"/>
        </w:rPr>
      </w:pPr>
      <w:r w:rsidRPr="00AE16CF">
        <w:rPr>
          <w:rFonts w:ascii="Times New Roman" w:eastAsia="Times New Roman" w:hAnsi="Times New Roman" w:cs="Times New Roman"/>
          <w:color w:val="000000"/>
          <w:sz w:val="26"/>
          <w:szCs w:val="26"/>
          <w:lang w:eastAsia="ru-RU"/>
        </w:rPr>
        <w:t>1.3.1. Дебиторская задолженность - сумма долгов (за исключением долгов в части налогов, сборов и иных обязательных платежей в бюджеты бюджетной системы Российской Федерации), причитающихся бюджету Черепановского района (далее - взыскатель) со стороны юридических лиц, индивидуальных предпринимателей, физических лиц (далее - должник).</w:t>
      </w:r>
    </w:p>
    <w:p w:rsidR="00AE16CF" w:rsidRPr="00AE16CF" w:rsidRDefault="00AE16CF" w:rsidP="00AE16CF">
      <w:pPr>
        <w:widowControl w:val="0"/>
        <w:spacing w:after="0" w:line="240" w:lineRule="auto"/>
        <w:ind w:firstLine="709"/>
        <w:jc w:val="both"/>
        <w:rPr>
          <w:rFonts w:ascii="Times New Roman" w:eastAsia="Times New Roman" w:hAnsi="Times New Roman" w:cs="Times New Roman"/>
          <w:sz w:val="24"/>
          <w:szCs w:val="24"/>
          <w:lang w:eastAsia="ru-RU"/>
        </w:rPr>
      </w:pPr>
      <w:r w:rsidRPr="00AE16CF">
        <w:rPr>
          <w:rFonts w:ascii="Times New Roman" w:eastAsia="Times New Roman" w:hAnsi="Times New Roman" w:cs="Times New Roman"/>
          <w:color w:val="000000"/>
          <w:sz w:val="26"/>
          <w:szCs w:val="26"/>
          <w:lang w:eastAsia="ru-RU"/>
        </w:rPr>
        <w:t>1.3.2. Деятельность по взысканию дебиторской задолженности (взыскание) - юридические и фактические действия, совершаемые АД, и направленные на погашение должником дебиторской задолженности;</w:t>
      </w:r>
    </w:p>
    <w:p w:rsidR="00AE16CF" w:rsidRPr="00AE16CF" w:rsidRDefault="00AE16CF" w:rsidP="00AE16CF">
      <w:pPr>
        <w:widowControl w:val="0"/>
        <w:spacing w:after="0" w:line="240" w:lineRule="auto"/>
        <w:ind w:firstLine="709"/>
        <w:jc w:val="both"/>
        <w:rPr>
          <w:rFonts w:ascii="Times New Roman" w:eastAsia="Times New Roman" w:hAnsi="Times New Roman" w:cs="Times New Roman"/>
          <w:sz w:val="24"/>
          <w:szCs w:val="24"/>
          <w:lang w:eastAsia="ru-RU"/>
        </w:rPr>
      </w:pPr>
      <w:r w:rsidRPr="00AE16CF">
        <w:rPr>
          <w:rFonts w:ascii="Times New Roman" w:eastAsia="Times New Roman" w:hAnsi="Times New Roman" w:cs="Times New Roman"/>
          <w:color w:val="000000"/>
          <w:sz w:val="26"/>
          <w:szCs w:val="26"/>
          <w:lang w:eastAsia="ru-RU"/>
        </w:rPr>
        <w:t>1.3.3. Текущая дебиторская задолженность - дебиторская задолженность, срок погашения (оплаты) которой еще не наступил;</w:t>
      </w:r>
    </w:p>
    <w:p w:rsidR="00AE16CF" w:rsidRPr="00AE16CF" w:rsidRDefault="00AE16CF" w:rsidP="00AE16CF">
      <w:pPr>
        <w:widowControl w:val="0"/>
        <w:spacing w:after="0" w:line="240" w:lineRule="auto"/>
        <w:ind w:firstLine="709"/>
        <w:jc w:val="both"/>
        <w:rPr>
          <w:rFonts w:ascii="Times New Roman" w:eastAsia="Times New Roman" w:hAnsi="Times New Roman" w:cs="Times New Roman"/>
          <w:sz w:val="24"/>
          <w:szCs w:val="24"/>
          <w:lang w:eastAsia="ru-RU"/>
        </w:rPr>
      </w:pPr>
      <w:r w:rsidRPr="00AE16CF">
        <w:rPr>
          <w:rFonts w:ascii="Times New Roman" w:eastAsia="Times New Roman" w:hAnsi="Times New Roman" w:cs="Times New Roman"/>
          <w:color w:val="000000"/>
          <w:sz w:val="26"/>
          <w:szCs w:val="26"/>
          <w:lang w:eastAsia="ru-RU"/>
        </w:rPr>
        <w:t>1.3.4. Просроченная дебиторская задолженность - дебиторская задолженность, срок погашения (оплаты) которой в результате неисполнения или ненадлежащего исполнения обязательства истек. Дебиторская задолженность становится просроченной на следующий день после окончания срока ее погашения. Такой срок может быть установлен по договору, исполнительному документу, закону или иному основанию;</w:t>
      </w:r>
    </w:p>
    <w:p w:rsidR="00AE16CF" w:rsidRPr="00AE16CF" w:rsidRDefault="00AE16CF" w:rsidP="00AE16CF">
      <w:pPr>
        <w:widowControl w:val="0"/>
        <w:spacing w:after="0" w:line="240" w:lineRule="auto"/>
        <w:ind w:firstLine="709"/>
        <w:jc w:val="both"/>
        <w:rPr>
          <w:rFonts w:ascii="Times New Roman" w:eastAsia="Times New Roman" w:hAnsi="Times New Roman" w:cs="Times New Roman"/>
          <w:sz w:val="24"/>
          <w:szCs w:val="24"/>
          <w:lang w:eastAsia="ru-RU"/>
        </w:rPr>
      </w:pPr>
      <w:r w:rsidRPr="00AE16CF">
        <w:rPr>
          <w:rFonts w:ascii="Times New Roman" w:eastAsia="Times New Roman" w:hAnsi="Times New Roman" w:cs="Times New Roman"/>
          <w:color w:val="000000"/>
          <w:sz w:val="26"/>
          <w:szCs w:val="26"/>
          <w:lang w:eastAsia="ru-RU"/>
        </w:rPr>
        <w:t>1.3.5. Сомнительная дебиторская задолженность признается в случае, когда у АД отсутствует уверенность в том, что в обозримом будущем (не менее трех лет начиная с года, в котором составляется бухгалтерская (финансовая) отчетность), она будет погашена, такая задолженность не соответствует критериям признания актива и не может учитываться на балансовых счетах в составе финансовых активов;</w:t>
      </w:r>
    </w:p>
    <w:p w:rsidR="00B865AD" w:rsidRPr="00B865AD" w:rsidRDefault="00AE16CF" w:rsidP="00B865AD">
      <w:pPr>
        <w:widowControl w:val="0"/>
        <w:spacing w:after="0" w:line="240" w:lineRule="auto"/>
        <w:ind w:firstLine="709"/>
        <w:jc w:val="both"/>
        <w:rPr>
          <w:rFonts w:ascii="Times New Roman" w:eastAsia="Times New Roman" w:hAnsi="Times New Roman" w:cs="Times New Roman"/>
          <w:color w:val="000000"/>
          <w:sz w:val="26"/>
          <w:szCs w:val="26"/>
          <w:lang w:eastAsia="ru-RU"/>
        </w:rPr>
      </w:pPr>
      <w:r w:rsidRPr="00AE16CF">
        <w:rPr>
          <w:rFonts w:ascii="Times New Roman" w:eastAsia="Times New Roman" w:hAnsi="Times New Roman" w:cs="Times New Roman"/>
          <w:color w:val="000000"/>
          <w:sz w:val="26"/>
          <w:szCs w:val="26"/>
          <w:lang w:eastAsia="ru-RU"/>
        </w:rPr>
        <w:t>1.3.6. Безнадежная к взысканию дебиторская задолженность - дебиторская задолженность, дальнейшее взыскание которой невозможно в случаях, предусмотренных п. 1 и 2 статьи 47.2 Бюджетного Кодекса Российской Федерации (далее – БК РФ).</w:t>
      </w:r>
    </w:p>
    <w:p w:rsidR="00AE16CF" w:rsidRPr="00B865AD" w:rsidRDefault="00AE16CF" w:rsidP="007E2B28">
      <w:pPr>
        <w:widowControl w:val="0"/>
        <w:spacing w:after="0" w:line="240" w:lineRule="auto"/>
        <w:ind w:firstLine="709"/>
        <w:jc w:val="both"/>
        <w:rPr>
          <w:rFonts w:ascii="Times New Roman" w:eastAsia="Times New Roman" w:hAnsi="Times New Roman" w:cs="Times New Roman"/>
          <w:color w:val="000000"/>
          <w:sz w:val="26"/>
          <w:szCs w:val="26"/>
          <w:lang w:eastAsia="ru-RU"/>
        </w:rPr>
      </w:pPr>
      <w:r w:rsidRPr="00AE16CF">
        <w:rPr>
          <w:rFonts w:ascii="Times New Roman" w:eastAsia="Times New Roman" w:hAnsi="Times New Roman" w:cs="Times New Roman"/>
          <w:color w:val="000000"/>
          <w:sz w:val="26"/>
          <w:szCs w:val="26"/>
          <w:lang w:eastAsia="ru-RU"/>
        </w:rPr>
        <w:t xml:space="preserve">1.3.4. Подразделение - исполнитель - структурное подразделение, муниципальное </w:t>
      </w:r>
      <w:r w:rsidRPr="00AE16CF">
        <w:rPr>
          <w:rFonts w:ascii="Times New Roman" w:eastAsia="Times New Roman" w:hAnsi="Times New Roman" w:cs="Times New Roman"/>
          <w:color w:val="000000"/>
          <w:sz w:val="26"/>
          <w:szCs w:val="26"/>
          <w:lang w:eastAsia="ru-RU"/>
        </w:rPr>
        <w:lastRenderedPageBreak/>
        <w:t>учреждение, инициировавшее заключение договора (государственного (муниципального) контракта, соглашения), либо отвечающее за осуществление расчетов с контрагентами в соответствии со своей компетенцией, определяемого внутренним локальным актом АД;</w:t>
      </w:r>
    </w:p>
    <w:p w:rsidR="00AE16CF" w:rsidRPr="00AE16CF" w:rsidRDefault="00AE16CF" w:rsidP="00AE16CF">
      <w:pPr>
        <w:widowControl w:val="0"/>
        <w:spacing w:after="0" w:line="240" w:lineRule="auto"/>
        <w:ind w:firstLine="709"/>
        <w:jc w:val="both"/>
        <w:rPr>
          <w:rFonts w:ascii="Times New Roman" w:eastAsia="Times New Roman" w:hAnsi="Times New Roman" w:cs="Times New Roman"/>
          <w:sz w:val="24"/>
          <w:szCs w:val="24"/>
          <w:lang w:eastAsia="ru-RU"/>
        </w:rPr>
      </w:pPr>
      <w:r w:rsidRPr="00AE16CF">
        <w:rPr>
          <w:rFonts w:ascii="Times New Roman" w:eastAsia="Times New Roman" w:hAnsi="Times New Roman" w:cs="Times New Roman"/>
          <w:color w:val="000000"/>
          <w:sz w:val="26"/>
          <w:szCs w:val="26"/>
          <w:lang w:eastAsia="ru-RU"/>
        </w:rPr>
        <w:t>1.3.5. Ответственное лицо (ответственный) - лицо, назначаемое руководителем подразделения-исполнителя для совершения той или иной операции. В случае, если руководителем подразделения по какой-либо причине ответственный не был назначен, то ответственным является непосредственно руководитель этого подразделения.</w:t>
      </w:r>
    </w:p>
    <w:p w:rsidR="00AE16CF" w:rsidRPr="00AE16CF" w:rsidRDefault="00AE16CF" w:rsidP="00AE16CF">
      <w:pPr>
        <w:widowControl w:val="0"/>
        <w:spacing w:after="0" w:line="240" w:lineRule="auto"/>
        <w:ind w:firstLine="709"/>
        <w:jc w:val="both"/>
        <w:rPr>
          <w:rFonts w:ascii="Times New Roman" w:eastAsia="Times New Roman" w:hAnsi="Times New Roman" w:cs="Times New Roman"/>
          <w:sz w:val="24"/>
          <w:szCs w:val="24"/>
          <w:lang w:eastAsia="ru-RU"/>
        </w:rPr>
      </w:pPr>
      <w:r w:rsidRPr="00AE16CF">
        <w:rPr>
          <w:rFonts w:ascii="Times New Roman" w:eastAsia="Times New Roman" w:hAnsi="Times New Roman" w:cs="Times New Roman"/>
          <w:color w:val="000000"/>
          <w:sz w:val="26"/>
          <w:szCs w:val="26"/>
          <w:lang w:eastAsia="ru-RU"/>
        </w:rPr>
        <w:t>1.4. Контроль за результативностью исполнения функций по работе с дебиторской задолженностью, выработки мер, направленных на устранение причин, влияющих на результативность работы с дебиторской задолженностью, а также дебиторской задолженности безнадежной к взысканию, возложить на заместителя Главы администрации (по экономике) (далее – уполномоченное лицо).</w:t>
      </w:r>
    </w:p>
    <w:p w:rsidR="00AE16CF" w:rsidRPr="00AE16CF" w:rsidRDefault="00AE16CF" w:rsidP="00AE16CF">
      <w:pPr>
        <w:widowControl w:val="0"/>
        <w:spacing w:after="0" w:line="240" w:lineRule="auto"/>
        <w:ind w:firstLine="709"/>
        <w:jc w:val="both"/>
        <w:rPr>
          <w:rFonts w:ascii="Times New Roman" w:eastAsia="Times New Roman" w:hAnsi="Times New Roman" w:cs="Times New Roman"/>
          <w:sz w:val="24"/>
          <w:szCs w:val="24"/>
          <w:lang w:eastAsia="ru-RU"/>
        </w:rPr>
      </w:pPr>
      <w:r w:rsidRPr="00AE16CF">
        <w:rPr>
          <w:rFonts w:ascii="Times New Roman" w:eastAsia="Times New Roman" w:hAnsi="Times New Roman" w:cs="Times New Roman"/>
          <w:color w:val="000000"/>
          <w:sz w:val="26"/>
          <w:szCs w:val="26"/>
          <w:lang w:eastAsia="ru-RU"/>
        </w:rPr>
        <w:t>1.5. Два раза в год -  до 01 апреля и до 01 октября текущего финансового года -  руководители подразделения – исполнителя разрабатывают план мероприятий по работе с дебиторской задолженностью (дорожную карту) с указанием конкретных  сроков выполнения мероприятий по работе с дебиторской задолженностью, а в дальнейшем готовят отчет уполномоченному лицу по исполнению данных планов.</w:t>
      </w:r>
    </w:p>
    <w:p w:rsidR="00AE16CF" w:rsidRPr="00AE16CF" w:rsidRDefault="00AE16CF" w:rsidP="00AE16CF">
      <w:pPr>
        <w:widowControl w:val="0"/>
        <w:spacing w:after="0" w:line="240" w:lineRule="auto"/>
        <w:jc w:val="center"/>
        <w:rPr>
          <w:rFonts w:ascii="Times New Roman" w:eastAsia="Times New Roman" w:hAnsi="Times New Roman" w:cs="Times New Roman"/>
          <w:sz w:val="24"/>
          <w:szCs w:val="24"/>
          <w:lang w:eastAsia="ru-RU"/>
        </w:rPr>
      </w:pPr>
      <w:r w:rsidRPr="00AE16CF">
        <w:rPr>
          <w:rFonts w:ascii="Times New Roman" w:eastAsia="Times New Roman" w:hAnsi="Times New Roman" w:cs="Times New Roman"/>
          <w:sz w:val="24"/>
          <w:szCs w:val="24"/>
          <w:lang w:eastAsia="ru-RU"/>
        </w:rPr>
        <w:t> </w:t>
      </w:r>
    </w:p>
    <w:p w:rsidR="00AE16CF" w:rsidRPr="00AE16CF" w:rsidRDefault="00AE16CF" w:rsidP="00AE16CF">
      <w:pPr>
        <w:widowControl w:val="0"/>
        <w:spacing w:after="0" w:line="240" w:lineRule="auto"/>
        <w:jc w:val="center"/>
        <w:rPr>
          <w:rFonts w:ascii="Times New Roman" w:eastAsia="Times New Roman" w:hAnsi="Times New Roman" w:cs="Times New Roman"/>
          <w:sz w:val="24"/>
          <w:szCs w:val="24"/>
          <w:lang w:eastAsia="ru-RU"/>
        </w:rPr>
      </w:pPr>
      <w:r w:rsidRPr="00AE16CF">
        <w:rPr>
          <w:rFonts w:ascii="Times New Roman" w:eastAsia="Times New Roman" w:hAnsi="Times New Roman" w:cs="Times New Roman"/>
          <w:b/>
          <w:bCs/>
          <w:color w:val="000000"/>
          <w:sz w:val="26"/>
          <w:szCs w:val="26"/>
          <w:lang w:eastAsia="ru-RU"/>
        </w:rPr>
        <w:t xml:space="preserve">2. Мероприятия по недопущению образования просроченной </w:t>
      </w:r>
    </w:p>
    <w:p w:rsidR="00AE16CF" w:rsidRPr="00AE16CF" w:rsidRDefault="00AE16CF" w:rsidP="00AE16CF">
      <w:pPr>
        <w:widowControl w:val="0"/>
        <w:spacing w:after="0" w:line="240" w:lineRule="auto"/>
        <w:jc w:val="center"/>
        <w:rPr>
          <w:rFonts w:ascii="Times New Roman" w:eastAsia="Times New Roman" w:hAnsi="Times New Roman" w:cs="Times New Roman"/>
          <w:sz w:val="24"/>
          <w:szCs w:val="24"/>
          <w:lang w:eastAsia="ru-RU"/>
        </w:rPr>
      </w:pPr>
      <w:r w:rsidRPr="00AE16CF">
        <w:rPr>
          <w:rFonts w:ascii="Times New Roman" w:eastAsia="Times New Roman" w:hAnsi="Times New Roman" w:cs="Times New Roman"/>
          <w:b/>
          <w:bCs/>
          <w:color w:val="000000"/>
          <w:sz w:val="26"/>
          <w:szCs w:val="26"/>
          <w:lang w:eastAsia="ru-RU"/>
        </w:rPr>
        <w:t>дебиторской задолженности по доходам</w:t>
      </w:r>
    </w:p>
    <w:p w:rsidR="00AE16CF" w:rsidRPr="00AE16CF" w:rsidRDefault="00AE16CF" w:rsidP="00AE16CF">
      <w:pPr>
        <w:widowControl w:val="0"/>
        <w:spacing w:after="0" w:line="240" w:lineRule="auto"/>
        <w:ind w:firstLine="709"/>
        <w:jc w:val="both"/>
        <w:rPr>
          <w:rFonts w:ascii="Times New Roman" w:eastAsia="Times New Roman" w:hAnsi="Times New Roman" w:cs="Times New Roman"/>
          <w:sz w:val="24"/>
          <w:szCs w:val="24"/>
          <w:lang w:eastAsia="ru-RU"/>
        </w:rPr>
      </w:pPr>
      <w:r w:rsidRPr="00AE16CF">
        <w:rPr>
          <w:rFonts w:ascii="Times New Roman" w:eastAsia="Times New Roman" w:hAnsi="Times New Roman" w:cs="Times New Roman"/>
          <w:color w:val="000000"/>
          <w:sz w:val="26"/>
          <w:szCs w:val="26"/>
          <w:lang w:eastAsia="ru-RU"/>
        </w:rPr>
        <w:t>2.1. В целях недопущения образования просроченной дебиторской задолженности по доходам бюджета Черепановского района ответственным лицом подразделения - исполнителя на постоянной основе осуществляется контроль:</w:t>
      </w:r>
    </w:p>
    <w:p w:rsidR="00AE16CF" w:rsidRPr="00AE16CF" w:rsidRDefault="00AE16CF" w:rsidP="00AE16CF">
      <w:pPr>
        <w:widowControl w:val="0"/>
        <w:spacing w:after="0" w:line="240" w:lineRule="auto"/>
        <w:ind w:firstLine="709"/>
        <w:jc w:val="both"/>
        <w:rPr>
          <w:rFonts w:ascii="Times New Roman" w:eastAsia="Times New Roman" w:hAnsi="Times New Roman" w:cs="Times New Roman"/>
          <w:sz w:val="24"/>
          <w:szCs w:val="24"/>
          <w:lang w:eastAsia="ru-RU"/>
        </w:rPr>
      </w:pPr>
      <w:r w:rsidRPr="00AE16CF">
        <w:rPr>
          <w:rFonts w:ascii="Times New Roman" w:eastAsia="Times New Roman" w:hAnsi="Times New Roman" w:cs="Times New Roman"/>
          <w:color w:val="000000"/>
          <w:sz w:val="26"/>
          <w:szCs w:val="26"/>
          <w:lang w:eastAsia="ru-RU"/>
        </w:rPr>
        <w:t>- за фактическим зачислением платежей в бюджет Черепановского района в размерах и сроки, установленные законодательством Российской Федерации, договором (государственным (муниципальным) контрактом, соглашением) и т.д.;</w:t>
      </w:r>
    </w:p>
    <w:p w:rsidR="00AE16CF" w:rsidRPr="00AE16CF" w:rsidRDefault="00AE16CF" w:rsidP="00AE16CF">
      <w:pPr>
        <w:widowControl w:val="0"/>
        <w:spacing w:after="0" w:line="240" w:lineRule="auto"/>
        <w:ind w:firstLine="709"/>
        <w:jc w:val="both"/>
        <w:rPr>
          <w:rFonts w:ascii="Times New Roman" w:eastAsia="Times New Roman" w:hAnsi="Times New Roman" w:cs="Times New Roman"/>
          <w:sz w:val="24"/>
          <w:szCs w:val="24"/>
          <w:lang w:eastAsia="ru-RU"/>
        </w:rPr>
      </w:pPr>
      <w:r w:rsidRPr="00AE16CF">
        <w:rPr>
          <w:rFonts w:ascii="Times New Roman" w:eastAsia="Times New Roman" w:hAnsi="Times New Roman" w:cs="Times New Roman"/>
          <w:color w:val="000000"/>
          <w:sz w:val="26"/>
          <w:szCs w:val="26"/>
          <w:lang w:eastAsia="ru-RU"/>
        </w:rPr>
        <w:t>- за погашением (квитирование) начислений соответствующими платежами, являющимися источниками формирования доходов бюджета Черепановского района, в Государственной информационной системе о государственных и муниципальных платежах, предусмотренной статьей 21.3 Федерального закона </w:t>
      </w:r>
      <w:hyperlink r:id="rId5" w:tooltip="https://pravo-search.minjust.ru/bigs/showDocument.html?id=BBA0BFB1-06C7-4E50-A8D3-FE1045784BF1" w:history="1">
        <w:r w:rsidRPr="00AE16CF">
          <w:rPr>
            <w:rFonts w:ascii="Times New Roman" w:eastAsia="Times New Roman" w:hAnsi="Times New Roman" w:cs="Times New Roman"/>
            <w:color w:val="000000"/>
            <w:sz w:val="26"/>
            <w:szCs w:val="26"/>
            <w:u w:val="single"/>
            <w:lang w:eastAsia="ru-RU"/>
          </w:rPr>
          <w:t>от 27 июля 2010 года № 210-ФЗ</w:t>
        </w:r>
      </w:hyperlink>
      <w:r w:rsidRPr="00AE16CF">
        <w:rPr>
          <w:rFonts w:ascii="Times New Roman" w:eastAsia="Times New Roman" w:hAnsi="Times New Roman" w:cs="Times New Roman"/>
          <w:color w:val="000000"/>
          <w:sz w:val="26"/>
          <w:szCs w:val="26"/>
          <w:lang w:eastAsia="ru-RU"/>
        </w:rPr>
        <w:t> «</w:t>
      </w:r>
      <w:hyperlink r:id="rId6" w:tooltip="https://pravo-search.minjust.ru/bigs/showDocument.html?id=BBA0BFB1-06C7-4E50-A8D3-FE1045784BF1" w:history="1">
        <w:r w:rsidRPr="00AE16CF">
          <w:rPr>
            <w:rFonts w:ascii="Times New Roman" w:eastAsia="Times New Roman" w:hAnsi="Times New Roman" w:cs="Times New Roman"/>
            <w:color w:val="000000"/>
            <w:sz w:val="26"/>
            <w:szCs w:val="26"/>
            <w:u w:val="single"/>
            <w:lang w:eastAsia="ru-RU"/>
          </w:rPr>
          <w:t>Об организации предоставления государственных и муниципальных услуг</w:t>
        </w:r>
      </w:hyperlink>
      <w:r w:rsidRPr="00AE16CF">
        <w:rPr>
          <w:rFonts w:ascii="Times New Roman" w:eastAsia="Times New Roman" w:hAnsi="Times New Roman" w:cs="Times New Roman"/>
          <w:color w:val="000000"/>
          <w:sz w:val="26"/>
          <w:szCs w:val="26"/>
          <w:lang w:eastAsia="ru-RU"/>
        </w:rPr>
        <w:t>» (далее - ГИС ГМП)</w:t>
      </w:r>
      <w:r w:rsidRPr="00AE16CF">
        <w:rPr>
          <w:rFonts w:ascii="Calibri" w:eastAsia="Times New Roman" w:hAnsi="Calibri" w:cs="Calibri"/>
          <w:color w:val="000000"/>
          <w:sz w:val="26"/>
          <w:szCs w:val="26"/>
          <w:lang w:eastAsia="ru-RU"/>
        </w:rPr>
        <w:t xml:space="preserve">, </w:t>
      </w:r>
      <w:r w:rsidRPr="00AE16CF">
        <w:rPr>
          <w:rFonts w:ascii="Times New Roman" w:eastAsia="Times New Roman" w:hAnsi="Times New Roman" w:cs="Times New Roman"/>
          <w:color w:val="000000"/>
          <w:sz w:val="26"/>
          <w:szCs w:val="26"/>
          <w:lang w:eastAsia="ru-RU"/>
        </w:rPr>
        <w:t>за исключением платежей, по которым информация не размещается в ГИС ГМП, перечень которых утвержден приказом Министерства финансов Российской Федерации от 25 декабря 2019 г. № 250н «О перечне платежей, являющихся источниками формирования доходов бюджетов бюджетной системы Российской Федерации, информация, необходимая для уплаты которых, включая подлежащую уплате сумму, не размещается в Государственной информационной системе о государственных и муниципальных платежах»;</w:t>
      </w:r>
    </w:p>
    <w:p w:rsidR="00AE16CF" w:rsidRPr="00AE16CF" w:rsidRDefault="00AE16CF" w:rsidP="00AE16CF">
      <w:pPr>
        <w:widowControl w:val="0"/>
        <w:spacing w:after="0" w:line="240" w:lineRule="auto"/>
        <w:ind w:firstLine="709"/>
        <w:jc w:val="both"/>
        <w:rPr>
          <w:rFonts w:ascii="Times New Roman" w:eastAsia="Times New Roman" w:hAnsi="Times New Roman" w:cs="Times New Roman"/>
          <w:sz w:val="24"/>
          <w:szCs w:val="24"/>
          <w:lang w:eastAsia="ru-RU"/>
        </w:rPr>
      </w:pPr>
      <w:r w:rsidRPr="00AE16CF">
        <w:rPr>
          <w:rFonts w:ascii="Times New Roman" w:eastAsia="Times New Roman" w:hAnsi="Times New Roman" w:cs="Times New Roman"/>
          <w:color w:val="000000"/>
          <w:sz w:val="26"/>
          <w:szCs w:val="26"/>
          <w:lang w:eastAsia="ru-RU"/>
        </w:rPr>
        <w:t xml:space="preserve">- за исполнением графика платежей в связи с предоставлением отсрочки или рассрочки уплаты платежей и погашением дебиторской задолженности по доходам, образовавшейся в связи с неисполнением графика уплаты </w:t>
      </w:r>
      <w:proofErr w:type="gramStart"/>
      <w:r w:rsidRPr="00AE16CF">
        <w:rPr>
          <w:rFonts w:ascii="Times New Roman" w:eastAsia="Times New Roman" w:hAnsi="Times New Roman" w:cs="Times New Roman"/>
          <w:color w:val="000000"/>
          <w:sz w:val="26"/>
          <w:szCs w:val="26"/>
          <w:lang w:eastAsia="ru-RU"/>
        </w:rPr>
        <w:t>платежей  Черепановского</w:t>
      </w:r>
      <w:proofErr w:type="gramEnd"/>
      <w:r w:rsidRPr="00AE16CF">
        <w:rPr>
          <w:rFonts w:ascii="Times New Roman" w:eastAsia="Times New Roman" w:hAnsi="Times New Roman" w:cs="Times New Roman"/>
          <w:color w:val="000000"/>
          <w:sz w:val="26"/>
          <w:szCs w:val="26"/>
          <w:lang w:eastAsia="ru-RU"/>
        </w:rPr>
        <w:t xml:space="preserve"> района, а также за начислением процентов за предоставленную отсрочку или рассрочку и пени (штрафы) за просрочку уплаты платежей в бюджет Черепановского района в порядке и случаях, предусмотренных законодательством Российской Федерации;</w:t>
      </w:r>
    </w:p>
    <w:p w:rsidR="00AE16CF" w:rsidRPr="00AE16CF" w:rsidRDefault="00AE16CF" w:rsidP="00AE16CF">
      <w:pPr>
        <w:widowControl w:val="0"/>
        <w:spacing w:after="0" w:line="240" w:lineRule="auto"/>
        <w:ind w:firstLine="709"/>
        <w:jc w:val="both"/>
        <w:rPr>
          <w:rFonts w:ascii="Times New Roman" w:eastAsia="Times New Roman" w:hAnsi="Times New Roman" w:cs="Times New Roman"/>
          <w:sz w:val="24"/>
          <w:szCs w:val="24"/>
          <w:lang w:eastAsia="ru-RU"/>
        </w:rPr>
      </w:pPr>
      <w:r w:rsidRPr="00AE16CF">
        <w:rPr>
          <w:rFonts w:ascii="Times New Roman" w:eastAsia="Times New Roman" w:hAnsi="Times New Roman" w:cs="Times New Roman"/>
          <w:color w:val="000000"/>
          <w:sz w:val="26"/>
          <w:szCs w:val="26"/>
          <w:lang w:eastAsia="ru-RU"/>
        </w:rPr>
        <w:t>- за своевременным начислением неустойки (штрафов, пени);</w:t>
      </w:r>
    </w:p>
    <w:p w:rsidR="00AE16CF" w:rsidRDefault="00AE16CF" w:rsidP="00AE16CF">
      <w:pPr>
        <w:widowControl w:val="0"/>
        <w:spacing w:after="0" w:line="240" w:lineRule="auto"/>
        <w:ind w:firstLine="709"/>
        <w:jc w:val="both"/>
        <w:rPr>
          <w:rFonts w:ascii="Times New Roman" w:eastAsia="Times New Roman" w:hAnsi="Times New Roman" w:cs="Times New Roman"/>
          <w:color w:val="000000"/>
          <w:sz w:val="26"/>
          <w:szCs w:val="26"/>
          <w:lang w:eastAsia="ru-RU"/>
        </w:rPr>
      </w:pPr>
      <w:r w:rsidRPr="00AE16CF">
        <w:rPr>
          <w:rFonts w:ascii="Times New Roman" w:eastAsia="Times New Roman" w:hAnsi="Times New Roman" w:cs="Times New Roman"/>
          <w:color w:val="000000"/>
          <w:sz w:val="26"/>
          <w:szCs w:val="26"/>
          <w:lang w:eastAsia="ru-RU"/>
        </w:rPr>
        <w:t>- за своевременным составлением первичных учетных документов, обосновывающих возникновение дебиторской задолженности или оформляющих операции по ее увеличению (уменьшению), а также передачей документов для   отражения в бюджетном учете.</w:t>
      </w:r>
    </w:p>
    <w:p w:rsidR="00AE16CF" w:rsidRPr="00B865AD" w:rsidRDefault="00AE16CF" w:rsidP="007E2B28">
      <w:pPr>
        <w:widowControl w:val="0"/>
        <w:spacing w:after="0" w:line="240" w:lineRule="auto"/>
        <w:ind w:firstLine="709"/>
        <w:jc w:val="both"/>
        <w:rPr>
          <w:rFonts w:ascii="Times New Roman" w:eastAsia="Times New Roman" w:hAnsi="Times New Roman" w:cs="Times New Roman"/>
          <w:color w:val="000000"/>
          <w:sz w:val="26"/>
          <w:szCs w:val="26"/>
          <w:lang w:eastAsia="ru-RU"/>
        </w:rPr>
      </w:pPr>
      <w:r w:rsidRPr="00AE16CF">
        <w:rPr>
          <w:rFonts w:ascii="Times New Roman" w:eastAsia="Times New Roman" w:hAnsi="Times New Roman" w:cs="Times New Roman"/>
          <w:color w:val="000000"/>
          <w:sz w:val="26"/>
          <w:szCs w:val="26"/>
          <w:lang w:eastAsia="ru-RU"/>
        </w:rPr>
        <w:t xml:space="preserve">2.2. Ежегодно, перед составлением годовой бюджетной отчетности (4 квартал </w:t>
      </w:r>
      <w:r w:rsidRPr="00AE16CF">
        <w:rPr>
          <w:rFonts w:ascii="Times New Roman" w:eastAsia="Times New Roman" w:hAnsi="Times New Roman" w:cs="Times New Roman"/>
          <w:color w:val="000000"/>
          <w:sz w:val="26"/>
          <w:szCs w:val="26"/>
          <w:lang w:eastAsia="ru-RU"/>
        </w:rPr>
        <w:lastRenderedPageBreak/>
        <w:t>текущего финансового года), ответственное лицо подразделения - исполнителя проводит инвентаризацию расчетов с должниками, включая сверку данных по доходам в</w:t>
      </w:r>
      <w:r w:rsidR="00B865AD">
        <w:rPr>
          <w:rFonts w:ascii="Times New Roman" w:eastAsia="Times New Roman" w:hAnsi="Times New Roman" w:cs="Times New Roman"/>
          <w:color w:val="000000"/>
          <w:sz w:val="26"/>
          <w:szCs w:val="26"/>
          <w:lang w:eastAsia="ru-RU"/>
        </w:rPr>
        <w:t xml:space="preserve"> </w:t>
      </w:r>
      <w:r w:rsidRPr="00AE16CF">
        <w:rPr>
          <w:rFonts w:ascii="Times New Roman" w:eastAsia="Times New Roman" w:hAnsi="Times New Roman" w:cs="Times New Roman"/>
          <w:color w:val="000000"/>
          <w:sz w:val="26"/>
          <w:szCs w:val="26"/>
          <w:lang w:eastAsia="ru-RU"/>
        </w:rPr>
        <w:t>бюджет муниципального образования на основании информации о непогашенных начислениях, содержащейся в ГИС ГМП, информации, полученной в подразделениях Федеральной службы судебных приставов Российской Федерации (далее - ФССП), в том числе в целях оценки ожидаемых результатов работы по взысканию дебиторской задолженности по доходам, признания дебиторской задолженности по доходам сомнительной или безнадежной к взысканию.</w:t>
      </w:r>
    </w:p>
    <w:p w:rsidR="00AE16CF" w:rsidRPr="00AE16CF" w:rsidRDefault="00AE16CF" w:rsidP="00AE16CF">
      <w:pPr>
        <w:widowControl w:val="0"/>
        <w:spacing w:after="0" w:line="240" w:lineRule="auto"/>
        <w:ind w:firstLine="709"/>
        <w:jc w:val="both"/>
        <w:rPr>
          <w:rFonts w:ascii="Times New Roman" w:eastAsia="Times New Roman" w:hAnsi="Times New Roman" w:cs="Times New Roman"/>
          <w:sz w:val="24"/>
          <w:szCs w:val="24"/>
          <w:lang w:eastAsia="ru-RU"/>
        </w:rPr>
      </w:pPr>
      <w:r w:rsidRPr="00AE16CF">
        <w:rPr>
          <w:rFonts w:ascii="Times New Roman" w:eastAsia="Times New Roman" w:hAnsi="Times New Roman" w:cs="Times New Roman"/>
          <w:color w:val="000000"/>
          <w:sz w:val="26"/>
          <w:szCs w:val="26"/>
          <w:lang w:eastAsia="ru-RU"/>
        </w:rPr>
        <w:t>2.3. Не реже одного раза в полугодие ответственное лицо подразделения - исполнителя проводит мониторинг финансового (платежного) состояния должников, в том числе при проведении мероприятий по инвентаризации дебиторской задолженности по доходам, в частности на предмет:</w:t>
      </w:r>
    </w:p>
    <w:p w:rsidR="00AE16CF" w:rsidRPr="00AE16CF" w:rsidRDefault="00AE16CF" w:rsidP="00AE16CF">
      <w:pPr>
        <w:widowControl w:val="0"/>
        <w:spacing w:after="0" w:line="240" w:lineRule="auto"/>
        <w:ind w:firstLine="709"/>
        <w:jc w:val="both"/>
        <w:rPr>
          <w:rFonts w:ascii="Times New Roman" w:eastAsia="Times New Roman" w:hAnsi="Times New Roman" w:cs="Times New Roman"/>
          <w:sz w:val="24"/>
          <w:szCs w:val="24"/>
          <w:lang w:eastAsia="ru-RU"/>
        </w:rPr>
      </w:pPr>
      <w:r w:rsidRPr="00AE16CF">
        <w:rPr>
          <w:rFonts w:ascii="Times New Roman" w:eastAsia="Times New Roman" w:hAnsi="Times New Roman" w:cs="Times New Roman"/>
          <w:color w:val="000000"/>
          <w:sz w:val="26"/>
          <w:szCs w:val="26"/>
          <w:lang w:eastAsia="ru-RU"/>
        </w:rPr>
        <w:t>- наличия сведений о взыскании с должника денежных средств в рамках претензионной работы;</w:t>
      </w:r>
    </w:p>
    <w:p w:rsidR="00AE16CF" w:rsidRPr="00AE16CF" w:rsidRDefault="00AE16CF" w:rsidP="00AE16CF">
      <w:pPr>
        <w:widowControl w:val="0"/>
        <w:spacing w:after="0" w:line="240" w:lineRule="auto"/>
        <w:ind w:firstLine="709"/>
        <w:jc w:val="both"/>
        <w:rPr>
          <w:rFonts w:ascii="Times New Roman" w:eastAsia="Times New Roman" w:hAnsi="Times New Roman" w:cs="Times New Roman"/>
          <w:sz w:val="24"/>
          <w:szCs w:val="24"/>
          <w:lang w:eastAsia="ru-RU"/>
        </w:rPr>
      </w:pPr>
      <w:r w:rsidRPr="00AE16CF">
        <w:rPr>
          <w:rFonts w:ascii="Times New Roman" w:eastAsia="Times New Roman" w:hAnsi="Times New Roman" w:cs="Times New Roman"/>
          <w:color w:val="000000"/>
          <w:sz w:val="26"/>
          <w:szCs w:val="26"/>
          <w:lang w:eastAsia="ru-RU"/>
        </w:rPr>
        <w:t>- наличия сведений о взыскании с должника денежных средств в рамках исполнительного производства;</w:t>
      </w:r>
    </w:p>
    <w:p w:rsidR="00AE16CF" w:rsidRPr="00AE16CF" w:rsidRDefault="00AE16CF" w:rsidP="00AE16CF">
      <w:pPr>
        <w:widowControl w:val="0"/>
        <w:spacing w:after="0" w:line="240" w:lineRule="auto"/>
        <w:ind w:firstLine="709"/>
        <w:jc w:val="both"/>
        <w:rPr>
          <w:rFonts w:ascii="Times New Roman" w:eastAsia="Times New Roman" w:hAnsi="Times New Roman" w:cs="Times New Roman"/>
          <w:sz w:val="24"/>
          <w:szCs w:val="24"/>
          <w:lang w:eastAsia="ru-RU"/>
        </w:rPr>
      </w:pPr>
      <w:r w:rsidRPr="00AE16CF">
        <w:rPr>
          <w:rFonts w:ascii="Times New Roman" w:eastAsia="Times New Roman" w:hAnsi="Times New Roman" w:cs="Times New Roman"/>
          <w:color w:val="000000"/>
          <w:sz w:val="26"/>
          <w:szCs w:val="26"/>
          <w:lang w:eastAsia="ru-RU"/>
        </w:rPr>
        <w:t>- наличия сведений о возбуждении в отношении должника дела о банкротстве;</w:t>
      </w:r>
    </w:p>
    <w:p w:rsidR="00AE16CF" w:rsidRPr="00AE16CF" w:rsidRDefault="00AE16CF" w:rsidP="00AE16CF">
      <w:pPr>
        <w:widowControl w:val="0"/>
        <w:spacing w:after="0" w:line="240" w:lineRule="auto"/>
        <w:ind w:firstLine="709"/>
        <w:jc w:val="both"/>
        <w:rPr>
          <w:rFonts w:ascii="Times New Roman" w:eastAsia="Times New Roman" w:hAnsi="Times New Roman" w:cs="Times New Roman"/>
          <w:sz w:val="24"/>
          <w:szCs w:val="24"/>
          <w:lang w:eastAsia="ru-RU"/>
        </w:rPr>
      </w:pPr>
      <w:r w:rsidRPr="00AE16CF">
        <w:rPr>
          <w:rFonts w:ascii="Times New Roman" w:eastAsia="Times New Roman" w:hAnsi="Times New Roman" w:cs="Times New Roman"/>
          <w:color w:val="000000"/>
          <w:sz w:val="26"/>
          <w:szCs w:val="26"/>
          <w:lang w:eastAsia="ru-RU"/>
        </w:rPr>
        <w:t>- наличия сведений об исключении должника из единого государственного реестра юридических лиц и из единого государственного реестра индивидуальных предпринимателей.</w:t>
      </w:r>
    </w:p>
    <w:p w:rsidR="00AE16CF" w:rsidRPr="00AE16CF" w:rsidRDefault="00AE16CF" w:rsidP="00AE16CF">
      <w:pPr>
        <w:widowControl w:val="0"/>
        <w:spacing w:after="0" w:line="240" w:lineRule="auto"/>
        <w:ind w:firstLine="709"/>
        <w:jc w:val="both"/>
        <w:rPr>
          <w:rFonts w:ascii="Times New Roman" w:eastAsia="Times New Roman" w:hAnsi="Times New Roman" w:cs="Times New Roman"/>
          <w:sz w:val="24"/>
          <w:szCs w:val="24"/>
          <w:lang w:eastAsia="ru-RU"/>
        </w:rPr>
      </w:pPr>
      <w:r w:rsidRPr="00AE16CF">
        <w:rPr>
          <w:rFonts w:ascii="Times New Roman" w:eastAsia="Times New Roman" w:hAnsi="Times New Roman" w:cs="Times New Roman"/>
          <w:color w:val="000000"/>
          <w:sz w:val="26"/>
          <w:szCs w:val="26"/>
          <w:lang w:eastAsia="ru-RU"/>
        </w:rPr>
        <w:t>2.4. Проводит иные мероприятия в целях недопущения образования просроченной дебиторской задолженности по доходам, выявления факторов, влияющих на образование просроченной дебиторской задолженности по доходам.</w:t>
      </w:r>
    </w:p>
    <w:p w:rsidR="00AE16CF" w:rsidRPr="00AE16CF" w:rsidRDefault="00AE16CF" w:rsidP="00AE16CF">
      <w:pPr>
        <w:widowControl w:val="0"/>
        <w:spacing w:after="0" w:line="240" w:lineRule="auto"/>
        <w:ind w:firstLine="709"/>
        <w:jc w:val="both"/>
        <w:rPr>
          <w:rFonts w:ascii="Times New Roman" w:eastAsia="Times New Roman" w:hAnsi="Times New Roman" w:cs="Times New Roman"/>
          <w:sz w:val="24"/>
          <w:szCs w:val="24"/>
          <w:lang w:eastAsia="ru-RU"/>
        </w:rPr>
      </w:pPr>
      <w:r w:rsidRPr="00AE16CF">
        <w:rPr>
          <w:rFonts w:ascii="Times New Roman" w:eastAsia="Times New Roman" w:hAnsi="Times New Roman" w:cs="Times New Roman"/>
          <w:color w:val="000000"/>
          <w:sz w:val="26"/>
          <w:szCs w:val="26"/>
          <w:lang w:eastAsia="ru-RU"/>
        </w:rPr>
        <w:t> </w:t>
      </w:r>
    </w:p>
    <w:p w:rsidR="00AE16CF" w:rsidRPr="00AE16CF" w:rsidRDefault="00AE16CF" w:rsidP="00AE16CF">
      <w:pPr>
        <w:widowControl w:val="0"/>
        <w:spacing w:after="0" w:line="240" w:lineRule="auto"/>
        <w:jc w:val="center"/>
        <w:rPr>
          <w:rFonts w:ascii="Times New Roman" w:eastAsia="Times New Roman" w:hAnsi="Times New Roman" w:cs="Times New Roman"/>
          <w:sz w:val="24"/>
          <w:szCs w:val="24"/>
          <w:lang w:eastAsia="ru-RU"/>
        </w:rPr>
      </w:pPr>
      <w:r w:rsidRPr="00AE16CF">
        <w:rPr>
          <w:rFonts w:ascii="Times New Roman" w:eastAsia="Times New Roman" w:hAnsi="Times New Roman" w:cs="Times New Roman"/>
          <w:b/>
          <w:bCs/>
          <w:color w:val="000000"/>
          <w:sz w:val="26"/>
          <w:szCs w:val="26"/>
          <w:lang w:eastAsia="ru-RU"/>
        </w:rPr>
        <w:t xml:space="preserve">3. Мероприятия по урегулированию дебиторской задолженности </w:t>
      </w:r>
    </w:p>
    <w:p w:rsidR="00AE16CF" w:rsidRPr="00AE16CF" w:rsidRDefault="00AE16CF" w:rsidP="00AE16CF">
      <w:pPr>
        <w:widowControl w:val="0"/>
        <w:spacing w:after="0" w:line="240" w:lineRule="auto"/>
        <w:jc w:val="center"/>
        <w:rPr>
          <w:rFonts w:ascii="Times New Roman" w:eastAsia="Times New Roman" w:hAnsi="Times New Roman" w:cs="Times New Roman"/>
          <w:sz w:val="24"/>
          <w:szCs w:val="24"/>
          <w:lang w:eastAsia="ru-RU"/>
        </w:rPr>
      </w:pPr>
      <w:r w:rsidRPr="00AE16CF">
        <w:rPr>
          <w:rFonts w:ascii="Times New Roman" w:eastAsia="Times New Roman" w:hAnsi="Times New Roman" w:cs="Times New Roman"/>
          <w:b/>
          <w:bCs/>
          <w:color w:val="000000"/>
          <w:sz w:val="26"/>
          <w:szCs w:val="26"/>
          <w:lang w:eastAsia="ru-RU"/>
        </w:rPr>
        <w:t>по доходам в досудебном порядке</w:t>
      </w:r>
    </w:p>
    <w:p w:rsidR="00AE16CF" w:rsidRPr="00AE16CF" w:rsidRDefault="00AE16CF" w:rsidP="00AE16CF">
      <w:pPr>
        <w:widowControl w:val="0"/>
        <w:spacing w:after="0" w:line="240" w:lineRule="auto"/>
        <w:ind w:firstLine="709"/>
        <w:jc w:val="both"/>
        <w:rPr>
          <w:rFonts w:ascii="Times New Roman" w:eastAsia="Times New Roman" w:hAnsi="Times New Roman" w:cs="Times New Roman"/>
          <w:sz w:val="24"/>
          <w:szCs w:val="24"/>
          <w:lang w:eastAsia="ru-RU"/>
        </w:rPr>
      </w:pPr>
      <w:r w:rsidRPr="00AE16CF">
        <w:rPr>
          <w:rFonts w:ascii="Times New Roman" w:eastAsia="Times New Roman" w:hAnsi="Times New Roman" w:cs="Times New Roman"/>
          <w:b/>
          <w:bCs/>
          <w:color w:val="000000"/>
          <w:sz w:val="26"/>
          <w:szCs w:val="26"/>
          <w:lang w:eastAsia="ru-RU"/>
        </w:rPr>
        <w:t> </w:t>
      </w:r>
      <w:r w:rsidRPr="00AE16CF">
        <w:rPr>
          <w:rFonts w:ascii="Times New Roman" w:eastAsia="Times New Roman" w:hAnsi="Times New Roman" w:cs="Times New Roman"/>
          <w:color w:val="000000"/>
          <w:sz w:val="26"/>
          <w:szCs w:val="26"/>
          <w:lang w:eastAsia="ru-RU"/>
        </w:rPr>
        <w:t>3.1. Мероприятия по урегулированию дебиторской задолженности по доходам в досудебном порядке (со дня истечения срока уплаты соответствующего платежа в местный бюджет (пеней, штрафов) до начала работы по их принудительному взысканию) включают в себя:</w:t>
      </w:r>
    </w:p>
    <w:p w:rsidR="00AE16CF" w:rsidRPr="00AE16CF" w:rsidRDefault="00AE16CF" w:rsidP="00AE16CF">
      <w:pPr>
        <w:widowControl w:val="0"/>
        <w:spacing w:after="0" w:line="240" w:lineRule="auto"/>
        <w:ind w:firstLine="709"/>
        <w:jc w:val="both"/>
        <w:rPr>
          <w:rFonts w:ascii="Times New Roman" w:eastAsia="Times New Roman" w:hAnsi="Times New Roman" w:cs="Times New Roman"/>
          <w:sz w:val="24"/>
          <w:szCs w:val="24"/>
          <w:lang w:eastAsia="ru-RU"/>
        </w:rPr>
      </w:pPr>
      <w:r w:rsidRPr="00AE16CF">
        <w:rPr>
          <w:rFonts w:ascii="Times New Roman" w:eastAsia="Times New Roman" w:hAnsi="Times New Roman" w:cs="Times New Roman"/>
          <w:color w:val="000000"/>
          <w:sz w:val="26"/>
          <w:szCs w:val="26"/>
          <w:lang w:eastAsia="ru-RU"/>
        </w:rPr>
        <w:t>3.1.1. Направление требования должнику о погашении задолженности.</w:t>
      </w:r>
    </w:p>
    <w:p w:rsidR="00AE16CF" w:rsidRPr="00AE16CF" w:rsidRDefault="00AE16CF" w:rsidP="00AE16CF">
      <w:pPr>
        <w:widowControl w:val="0"/>
        <w:spacing w:after="0" w:line="240" w:lineRule="auto"/>
        <w:ind w:firstLine="709"/>
        <w:jc w:val="both"/>
        <w:rPr>
          <w:rFonts w:ascii="Times New Roman" w:eastAsia="Times New Roman" w:hAnsi="Times New Roman" w:cs="Times New Roman"/>
          <w:sz w:val="24"/>
          <w:szCs w:val="24"/>
          <w:lang w:eastAsia="ru-RU"/>
        </w:rPr>
      </w:pPr>
      <w:r w:rsidRPr="00AE16CF">
        <w:rPr>
          <w:rFonts w:ascii="Times New Roman" w:eastAsia="Times New Roman" w:hAnsi="Times New Roman" w:cs="Times New Roman"/>
          <w:color w:val="000000"/>
          <w:sz w:val="26"/>
          <w:szCs w:val="26"/>
          <w:lang w:eastAsia="ru-RU"/>
        </w:rPr>
        <w:t>3.1.2. Направление претензии должнику о погашении задолженности в досудебном порядке.</w:t>
      </w:r>
    </w:p>
    <w:p w:rsidR="00AE16CF" w:rsidRPr="00AE16CF" w:rsidRDefault="00AE16CF" w:rsidP="00AE16CF">
      <w:pPr>
        <w:widowControl w:val="0"/>
        <w:spacing w:after="0" w:line="240" w:lineRule="auto"/>
        <w:ind w:firstLine="709"/>
        <w:jc w:val="both"/>
        <w:rPr>
          <w:rFonts w:ascii="Times New Roman" w:eastAsia="Times New Roman" w:hAnsi="Times New Roman" w:cs="Times New Roman"/>
          <w:sz w:val="24"/>
          <w:szCs w:val="24"/>
          <w:lang w:eastAsia="ru-RU"/>
        </w:rPr>
      </w:pPr>
      <w:r w:rsidRPr="00AE16CF">
        <w:rPr>
          <w:rFonts w:ascii="Times New Roman" w:eastAsia="Times New Roman" w:hAnsi="Times New Roman" w:cs="Times New Roman"/>
          <w:color w:val="000000"/>
          <w:sz w:val="26"/>
          <w:szCs w:val="26"/>
          <w:lang w:eastAsia="ru-RU"/>
        </w:rPr>
        <w:t>3.1.3. Рассмотрение вопроса о возможности расторжения договора (государственным (муниципальным) контрактом, соглашением), предоставления отсрочки (рассрочки) платежа, реструктуризации дебиторской задолженности по доходам в порядке и случаях, предусмотренных законодательством Российской Федерации.</w:t>
      </w:r>
    </w:p>
    <w:p w:rsidR="00AE16CF" w:rsidRPr="00AE16CF" w:rsidRDefault="00AE16CF" w:rsidP="00AE16CF">
      <w:pPr>
        <w:widowControl w:val="0"/>
        <w:spacing w:after="0" w:line="240" w:lineRule="auto"/>
        <w:ind w:firstLine="709"/>
        <w:jc w:val="both"/>
        <w:rPr>
          <w:rFonts w:ascii="Times New Roman" w:eastAsia="Times New Roman" w:hAnsi="Times New Roman" w:cs="Times New Roman"/>
          <w:sz w:val="24"/>
          <w:szCs w:val="24"/>
          <w:lang w:eastAsia="ru-RU"/>
        </w:rPr>
      </w:pPr>
      <w:r w:rsidRPr="00AE16CF">
        <w:rPr>
          <w:rFonts w:ascii="Times New Roman" w:eastAsia="Times New Roman" w:hAnsi="Times New Roman" w:cs="Times New Roman"/>
          <w:color w:val="000000"/>
          <w:sz w:val="26"/>
          <w:szCs w:val="26"/>
          <w:lang w:eastAsia="ru-RU"/>
        </w:rPr>
        <w:t>3.1.4. Направление в уполномоченный орган по представлению в деле о банкротстве и в процедурах, применяемых в деле о банкротстве, требований об уплате обязательных платежей и требований кредиторов по денежным обязательствам, уведомлений о наличии задолженности по обязательным платежам или о задолженности по денежным обязательствам перед кредиторами при предъявлении (объединении) требований в деле о банкротстве и в процедурах, применяемых в деле о банкротстве.</w:t>
      </w:r>
    </w:p>
    <w:p w:rsidR="00AE16CF" w:rsidRPr="00AE16CF" w:rsidRDefault="00AE16CF" w:rsidP="00AE16CF">
      <w:pPr>
        <w:widowControl w:val="0"/>
        <w:spacing w:after="0" w:line="240" w:lineRule="auto"/>
        <w:ind w:firstLine="709"/>
        <w:jc w:val="both"/>
        <w:rPr>
          <w:rFonts w:ascii="Times New Roman" w:eastAsia="Times New Roman" w:hAnsi="Times New Roman" w:cs="Times New Roman"/>
          <w:sz w:val="24"/>
          <w:szCs w:val="24"/>
          <w:lang w:eastAsia="ru-RU"/>
        </w:rPr>
      </w:pPr>
      <w:r w:rsidRPr="00AE16CF">
        <w:rPr>
          <w:rFonts w:ascii="Times New Roman" w:eastAsia="Times New Roman" w:hAnsi="Times New Roman" w:cs="Times New Roman"/>
          <w:color w:val="000000"/>
          <w:sz w:val="26"/>
          <w:szCs w:val="26"/>
          <w:lang w:eastAsia="ru-RU"/>
        </w:rPr>
        <w:t>3.1.5. Обращение взыскания на независимую гарантию, обеспечивающую исполнение обязательств по договору (контракту, соглашению).</w:t>
      </w:r>
    </w:p>
    <w:p w:rsidR="00AE16CF" w:rsidRPr="00AE16CF" w:rsidRDefault="00AE16CF" w:rsidP="00AE16CF">
      <w:pPr>
        <w:widowControl w:val="0"/>
        <w:spacing w:after="0" w:line="240" w:lineRule="auto"/>
        <w:ind w:firstLine="709"/>
        <w:jc w:val="both"/>
        <w:rPr>
          <w:rFonts w:ascii="Times New Roman" w:eastAsia="Times New Roman" w:hAnsi="Times New Roman" w:cs="Times New Roman"/>
          <w:sz w:val="24"/>
          <w:szCs w:val="24"/>
          <w:lang w:eastAsia="ru-RU"/>
        </w:rPr>
      </w:pPr>
      <w:r w:rsidRPr="00AE16CF">
        <w:rPr>
          <w:rFonts w:ascii="Times New Roman" w:eastAsia="Times New Roman" w:hAnsi="Times New Roman" w:cs="Times New Roman"/>
          <w:color w:val="000000"/>
          <w:sz w:val="26"/>
          <w:szCs w:val="26"/>
          <w:lang w:eastAsia="ru-RU"/>
        </w:rPr>
        <w:t>3.2. Ответственное лицо подразделения-исполнителя не позднее 30 дней с даты образования просроченной дебиторской задолженности проводит претензионную работу в отношении должника.</w:t>
      </w:r>
    </w:p>
    <w:p w:rsidR="00AE16CF" w:rsidRDefault="00AE16CF" w:rsidP="00AE16CF">
      <w:pPr>
        <w:widowControl w:val="0"/>
        <w:spacing w:after="0" w:line="240" w:lineRule="auto"/>
        <w:ind w:firstLine="709"/>
        <w:jc w:val="both"/>
        <w:rPr>
          <w:rFonts w:ascii="Times New Roman" w:eastAsia="Times New Roman" w:hAnsi="Times New Roman" w:cs="Times New Roman"/>
          <w:color w:val="000000"/>
          <w:sz w:val="26"/>
          <w:szCs w:val="26"/>
          <w:lang w:eastAsia="ru-RU"/>
        </w:rPr>
      </w:pPr>
      <w:r w:rsidRPr="00AE16CF">
        <w:rPr>
          <w:rFonts w:ascii="Times New Roman" w:eastAsia="Times New Roman" w:hAnsi="Times New Roman" w:cs="Times New Roman"/>
          <w:color w:val="000000"/>
          <w:sz w:val="26"/>
          <w:szCs w:val="26"/>
          <w:lang w:eastAsia="ru-RU"/>
        </w:rPr>
        <w:t xml:space="preserve">3.3. Требования (претензии) должны предъявляться всем должникам без </w:t>
      </w:r>
      <w:r w:rsidRPr="00AE16CF">
        <w:rPr>
          <w:rFonts w:ascii="Times New Roman" w:eastAsia="Times New Roman" w:hAnsi="Times New Roman" w:cs="Times New Roman"/>
          <w:color w:val="000000"/>
          <w:sz w:val="26"/>
          <w:szCs w:val="26"/>
          <w:lang w:eastAsia="ru-RU"/>
        </w:rPr>
        <w:lastRenderedPageBreak/>
        <w:t>исключения, вне зависимости от суммы просроченной дебиторской задолженности.</w:t>
      </w:r>
    </w:p>
    <w:p w:rsidR="00B865AD" w:rsidRDefault="00AE16CF" w:rsidP="00AE16CF">
      <w:pPr>
        <w:widowControl w:val="0"/>
        <w:spacing w:after="0" w:line="240" w:lineRule="auto"/>
        <w:ind w:firstLine="709"/>
        <w:jc w:val="both"/>
        <w:rPr>
          <w:rFonts w:ascii="Times New Roman" w:eastAsia="Times New Roman" w:hAnsi="Times New Roman" w:cs="Times New Roman"/>
          <w:color w:val="000000"/>
          <w:sz w:val="26"/>
          <w:szCs w:val="26"/>
          <w:lang w:eastAsia="ru-RU"/>
        </w:rPr>
      </w:pPr>
      <w:r w:rsidRPr="00AE16CF">
        <w:rPr>
          <w:rFonts w:ascii="Times New Roman" w:eastAsia="Times New Roman" w:hAnsi="Times New Roman" w:cs="Times New Roman"/>
          <w:color w:val="000000"/>
          <w:sz w:val="26"/>
          <w:szCs w:val="26"/>
          <w:lang w:eastAsia="ru-RU"/>
        </w:rPr>
        <w:t>В случае если направление Требования (претензии) не предусмотрено условиями договора (государственным (муниципальным) контрактом, соглашением) или по каким-</w:t>
      </w:r>
    </w:p>
    <w:p w:rsidR="00AE16CF" w:rsidRPr="00AE16CF" w:rsidRDefault="00AE16CF" w:rsidP="00B865AD">
      <w:pPr>
        <w:widowControl w:val="0"/>
        <w:spacing w:after="0" w:line="240" w:lineRule="auto"/>
        <w:jc w:val="both"/>
        <w:rPr>
          <w:rFonts w:ascii="Times New Roman" w:eastAsia="Times New Roman" w:hAnsi="Times New Roman" w:cs="Times New Roman"/>
          <w:sz w:val="24"/>
          <w:szCs w:val="24"/>
          <w:lang w:eastAsia="ru-RU"/>
        </w:rPr>
      </w:pPr>
      <w:r w:rsidRPr="00AE16CF">
        <w:rPr>
          <w:rFonts w:ascii="Times New Roman" w:eastAsia="Times New Roman" w:hAnsi="Times New Roman" w:cs="Times New Roman"/>
          <w:color w:val="000000"/>
          <w:sz w:val="26"/>
          <w:szCs w:val="26"/>
          <w:lang w:eastAsia="ru-RU"/>
        </w:rPr>
        <w:t>либо причинам предъявление претензии не является обязательным, то по истечении 30 дней со дня образования дебиторской задолженности она подлежит взысканию в судебном порядке.</w:t>
      </w:r>
    </w:p>
    <w:p w:rsidR="00AE16CF" w:rsidRPr="00AE16CF" w:rsidRDefault="00AE16CF" w:rsidP="00AE16CF">
      <w:pPr>
        <w:widowControl w:val="0"/>
        <w:spacing w:after="0" w:line="240" w:lineRule="auto"/>
        <w:ind w:firstLine="709"/>
        <w:jc w:val="both"/>
        <w:rPr>
          <w:rFonts w:ascii="Times New Roman" w:eastAsia="Times New Roman" w:hAnsi="Times New Roman" w:cs="Times New Roman"/>
          <w:sz w:val="24"/>
          <w:szCs w:val="24"/>
          <w:lang w:eastAsia="ru-RU"/>
        </w:rPr>
      </w:pPr>
      <w:r w:rsidRPr="00AE16CF">
        <w:rPr>
          <w:rFonts w:ascii="Times New Roman" w:eastAsia="Times New Roman" w:hAnsi="Times New Roman" w:cs="Times New Roman"/>
          <w:color w:val="000000"/>
          <w:sz w:val="26"/>
          <w:szCs w:val="26"/>
          <w:lang w:eastAsia="ru-RU"/>
        </w:rPr>
        <w:t> </w:t>
      </w:r>
    </w:p>
    <w:p w:rsidR="00AE16CF" w:rsidRPr="00AE16CF" w:rsidRDefault="00AE16CF" w:rsidP="00AE16CF">
      <w:pPr>
        <w:widowControl w:val="0"/>
        <w:spacing w:after="0" w:line="240" w:lineRule="auto"/>
        <w:jc w:val="center"/>
        <w:rPr>
          <w:rFonts w:ascii="Times New Roman" w:eastAsia="Times New Roman" w:hAnsi="Times New Roman" w:cs="Times New Roman"/>
          <w:sz w:val="24"/>
          <w:szCs w:val="24"/>
          <w:lang w:eastAsia="ru-RU"/>
        </w:rPr>
      </w:pPr>
      <w:r w:rsidRPr="00AE16CF">
        <w:rPr>
          <w:rFonts w:ascii="Times New Roman" w:eastAsia="Times New Roman" w:hAnsi="Times New Roman" w:cs="Times New Roman"/>
          <w:b/>
          <w:bCs/>
          <w:color w:val="000000"/>
          <w:sz w:val="26"/>
          <w:szCs w:val="26"/>
          <w:lang w:eastAsia="ru-RU"/>
        </w:rPr>
        <w:t xml:space="preserve">4. Мероприятия по принудительному взысканию </w:t>
      </w:r>
    </w:p>
    <w:p w:rsidR="00AE16CF" w:rsidRPr="00AE16CF" w:rsidRDefault="00AE16CF" w:rsidP="00AE16CF">
      <w:pPr>
        <w:widowControl w:val="0"/>
        <w:spacing w:after="0" w:line="240" w:lineRule="auto"/>
        <w:jc w:val="center"/>
        <w:rPr>
          <w:rFonts w:ascii="Times New Roman" w:eastAsia="Times New Roman" w:hAnsi="Times New Roman" w:cs="Times New Roman"/>
          <w:sz w:val="24"/>
          <w:szCs w:val="24"/>
          <w:lang w:eastAsia="ru-RU"/>
        </w:rPr>
      </w:pPr>
      <w:r w:rsidRPr="00AE16CF">
        <w:rPr>
          <w:rFonts w:ascii="Times New Roman" w:eastAsia="Times New Roman" w:hAnsi="Times New Roman" w:cs="Times New Roman"/>
          <w:b/>
          <w:bCs/>
          <w:color w:val="000000"/>
          <w:sz w:val="26"/>
          <w:szCs w:val="26"/>
          <w:lang w:eastAsia="ru-RU"/>
        </w:rPr>
        <w:t>дебиторской задолженности</w:t>
      </w:r>
    </w:p>
    <w:p w:rsidR="00AE16CF" w:rsidRPr="00AE16CF" w:rsidRDefault="00AE16CF" w:rsidP="00AE16CF">
      <w:pPr>
        <w:widowControl w:val="0"/>
        <w:spacing w:after="0" w:line="240" w:lineRule="auto"/>
        <w:ind w:firstLine="709"/>
        <w:jc w:val="both"/>
        <w:rPr>
          <w:rFonts w:ascii="Times New Roman" w:eastAsia="Times New Roman" w:hAnsi="Times New Roman" w:cs="Times New Roman"/>
          <w:sz w:val="24"/>
          <w:szCs w:val="24"/>
          <w:lang w:eastAsia="ru-RU"/>
        </w:rPr>
      </w:pPr>
      <w:r w:rsidRPr="00AE16CF">
        <w:rPr>
          <w:rFonts w:ascii="Times New Roman" w:eastAsia="Times New Roman" w:hAnsi="Times New Roman" w:cs="Times New Roman"/>
          <w:color w:val="000000"/>
          <w:sz w:val="26"/>
          <w:szCs w:val="26"/>
          <w:lang w:eastAsia="ru-RU"/>
        </w:rPr>
        <w:t> 4.1. В случае непогашения должником в полном объеме просроченной дебиторской задолженности по истечении установленного в требовании (претензии) срока, дебиторская задолженность подлежит взысканию в судебном порядке.</w:t>
      </w:r>
    </w:p>
    <w:p w:rsidR="00AE16CF" w:rsidRPr="00AE16CF" w:rsidRDefault="00AE16CF" w:rsidP="00AE16CF">
      <w:pPr>
        <w:widowControl w:val="0"/>
        <w:spacing w:after="0" w:line="240" w:lineRule="auto"/>
        <w:ind w:firstLine="709"/>
        <w:jc w:val="both"/>
        <w:rPr>
          <w:rFonts w:ascii="Times New Roman" w:eastAsia="Times New Roman" w:hAnsi="Times New Roman" w:cs="Times New Roman"/>
          <w:sz w:val="24"/>
          <w:szCs w:val="24"/>
          <w:lang w:eastAsia="ru-RU"/>
        </w:rPr>
      </w:pPr>
      <w:r w:rsidRPr="00AE16CF">
        <w:rPr>
          <w:rFonts w:ascii="Times New Roman" w:eastAsia="Times New Roman" w:hAnsi="Times New Roman" w:cs="Times New Roman"/>
          <w:color w:val="000000"/>
          <w:sz w:val="26"/>
          <w:szCs w:val="26"/>
          <w:lang w:eastAsia="ru-RU"/>
        </w:rPr>
        <w:t>4.2. Ответственное лицо подразделения - исполнителя в течение 5 рабочих дней с даты получения полного (частичного) отказа должника от исполнения заявленных требований или отсутствии ответа на требование (претензию) в указанный в ней срок, определяет достаточность документов для подготовки иска и в течение 10 рабочих дней готовит  и направляет в суд исковое заявление о взыскании просроченной дебиторской задолженности, с приложением документов, подтверждающих задолженность, с соблюдением требований о подсудности и подведомственности установленных федеральным законодательством Российской Федерации.</w:t>
      </w:r>
    </w:p>
    <w:p w:rsidR="00AE16CF" w:rsidRPr="00AE16CF" w:rsidRDefault="00AE16CF" w:rsidP="00AE16CF">
      <w:pPr>
        <w:widowControl w:val="0"/>
        <w:spacing w:after="0" w:line="240" w:lineRule="auto"/>
        <w:ind w:firstLine="709"/>
        <w:jc w:val="both"/>
        <w:rPr>
          <w:rFonts w:ascii="Times New Roman" w:eastAsia="Times New Roman" w:hAnsi="Times New Roman" w:cs="Times New Roman"/>
          <w:sz w:val="24"/>
          <w:szCs w:val="24"/>
          <w:lang w:eastAsia="ru-RU"/>
        </w:rPr>
      </w:pPr>
      <w:r w:rsidRPr="00AE16CF">
        <w:rPr>
          <w:rFonts w:ascii="Times New Roman" w:eastAsia="Times New Roman" w:hAnsi="Times New Roman" w:cs="Times New Roman"/>
          <w:color w:val="000000"/>
          <w:sz w:val="26"/>
          <w:szCs w:val="26"/>
          <w:lang w:eastAsia="ru-RU"/>
        </w:rPr>
        <w:t>4.3. При принятии судом решения о полном или частичном отказе в удовлетворении заявленных требований, обеспечивается принятие исчерпывающих мер по обжалованию судебных актов при наличии к тому оснований.</w:t>
      </w:r>
    </w:p>
    <w:p w:rsidR="00AE16CF" w:rsidRPr="00AE16CF" w:rsidRDefault="00AE16CF" w:rsidP="00AE16CF">
      <w:pPr>
        <w:widowControl w:val="0"/>
        <w:spacing w:after="0" w:line="240" w:lineRule="auto"/>
        <w:ind w:firstLine="709"/>
        <w:jc w:val="both"/>
        <w:rPr>
          <w:rFonts w:ascii="Times New Roman" w:eastAsia="Times New Roman" w:hAnsi="Times New Roman" w:cs="Times New Roman"/>
          <w:sz w:val="24"/>
          <w:szCs w:val="24"/>
          <w:lang w:eastAsia="ru-RU"/>
        </w:rPr>
      </w:pPr>
      <w:r w:rsidRPr="00AE16CF">
        <w:rPr>
          <w:rFonts w:ascii="Times New Roman" w:eastAsia="Times New Roman" w:hAnsi="Times New Roman" w:cs="Times New Roman"/>
          <w:color w:val="000000"/>
          <w:sz w:val="26"/>
          <w:szCs w:val="26"/>
          <w:lang w:eastAsia="ru-RU"/>
        </w:rPr>
        <w:t>4.4. Ответственное лицо подразделения - исполнителя в срок не позднее 10 рабочих дней со дня вступления в законную силу судебного акта о взыскании просроченной дебиторской задолженности получает исполнительный документ.</w:t>
      </w:r>
    </w:p>
    <w:p w:rsidR="00AE16CF" w:rsidRPr="00AE16CF" w:rsidRDefault="00AE16CF" w:rsidP="00AE16CF">
      <w:pPr>
        <w:widowControl w:val="0"/>
        <w:spacing w:after="0" w:line="240" w:lineRule="auto"/>
        <w:ind w:firstLine="709"/>
        <w:jc w:val="both"/>
        <w:rPr>
          <w:rFonts w:ascii="Times New Roman" w:eastAsia="Times New Roman" w:hAnsi="Times New Roman" w:cs="Times New Roman"/>
          <w:sz w:val="24"/>
          <w:szCs w:val="24"/>
          <w:lang w:eastAsia="ru-RU"/>
        </w:rPr>
      </w:pPr>
      <w:r w:rsidRPr="00AE16CF">
        <w:rPr>
          <w:rFonts w:ascii="Times New Roman" w:eastAsia="Times New Roman" w:hAnsi="Times New Roman" w:cs="Times New Roman"/>
          <w:color w:val="000000"/>
          <w:sz w:val="26"/>
          <w:szCs w:val="26"/>
          <w:lang w:eastAsia="ru-RU"/>
        </w:rPr>
        <w:t> </w:t>
      </w:r>
    </w:p>
    <w:p w:rsidR="00AE16CF" w:rsidRPr="00AE16CF" w:rsidRDefault="00AE16CF" w:rsidP="00AE16CF">
      <w:pPr>
        <w:widowControl w:val="0"/>
        <w:spacing w:after="0" w:line="240" w:lineRule="auto"/>
        <w:jc w:val="center"/>
        <w:rPr>
          <w:rFonts w:ascii="Times New Roman" w:eastAsia="Times New Roman" w:hAnsi="Times New Roman" w:cs="Times New Roman"/>
          <w:sz w:val="24"/>
          <w:szCs w:val="24"/>
          <w:lang w:eastAsia="ru-RU"/>
        </w:rPr>
      </w:pPr>
      <w:r w:rsidRPr="00AE16CF">
        <w:rPr>
          <w:rFonts w:ascii="Times New Roman" w:eastAsia="Times New Roman" w:hAnsi="Times New Roman" w:cs="Times New Roman"/>
          <w:b/>
          <w:bCs/>
          <w:color w:val="000000"/>
          <w:sz w:val="26"/>
          <w:szCs w:val="26"/>
          <w:lang w:eastAsia="ru-RU"/>
        </w:rPr>
        <w:t xml:space="preserve">5. Мероприятия по взысканию просроченной дебиторской </w:t>
      </w:r>
    </w:p>
    <w:p w:rsidR="00AE16CF" w:rsidRPr="00AE16CF" w:rsidRDefault="00AE16CF" w:rsidP="00AE16CF">
      <w:pPr>
        <w:widowControl w:val="0"/>
        <w:spacing w:after="0" w:line="240" w:lineRule="auto"/>
        <w:jc w:val="center"/>
        <w:rPr>
          <w:rFonts w:ascii="Times New Roman" w:eastAsia="Times New Roman" w:hAnsi="Times New Roman" w:cs="Times New Roman"/>
          <w:sz w:val="24"/>
          <w:szCs w:val="24"/>
          <w:lang w:eastAsia="ru-RU"/>
        </w:rPr>
      </w:pPr>
      <w:r w:rsidRPr="00AE16CF">
        <w:rPr>
          <w:rFonts w:ascii="Times New Roman" w:eastAsia="Times New Roman" w:hAnsi="Times New Roman" w:cs="Times New Roman"/>
          <w:b/>
          <w:bCs/>
          <w:color w:val="000000"/>
          <w:sz w:val="26"/>
          <w:szCs w:val="26"/>
          <w:lang w:eastAsia="ru-RU"/>
        </w:rPr>
        <w:t>задолженности в рамках исполнительного производства</w:t>
      </w:r>
    </w:p>
    <w:p w:rsidR="00AE16CF" w:rsidRPr="00AE16CF" w:rsidRDefault="00AE16CF" w:rsidP="00AE16CF">
      <w:pPr>
        <w:widowControl w:val="0"/>
        <w:spacing w:after="0" w:line="240" w:lineRule="auto"/>
        <w:ind w:firstLine="709"/>
        <w:jc w:val="both"/>
        <w:rPr>
          <w:rFonts w:ascii="Times New Roman" w:eastAsia="Times New Roman" w:hAnsi="Times New Roman" w:cs="Times New Roman"/>
          <w:sz w:val="24"/>
          <w:szCs w:val="24"/>
          <w:lang w:eastAsia="ru-RU"/>
        </w:rPr>
      </w:pPr>
      <w:r w:rsidRPr="00AE16CF">
        <w:rPr>
          <w:rFonts w:ascii="Times New Roman" w:eastAsia="Times New Roman" w:hAnsi="Times New Roman" w:cs="Times New Roman"/>
          <w:color w:val="000000"/>
          <w:sz w:val="26"/>
          <w:szCs w:val="26"/>
          <w:lang w:eastAsia="ru-RU"/>
        </w:rPr>
        <w:t>5.1. Ответственное лицо подразделения - исполнителя не позднее 10 календарных дней со дня получения исполнительного документа (судебного приказа, исполнительного листа) направляет его в органы, осуществляющие исполнение судебных актов.</w:t>
      </w:r>
    </w:p>
    <w:p w:rsidR="00AE16CF" w:rsidRPr="00AE16CF" w:rsidRDefault="00AE16CF" w:rsidP="00AE16CF">
      <w:pPr>
        <w:widowControl w:val="0"/>
        <w:spacing w:after="0" w:line="240" w:lineRule="auto"/>
        <w:ind w:firstLine="709"/>
        <w:jc w:val="both"/>
        <w:rPr>
          <w:rFonts w:ascii="Times New Roman" w:eastAsia="Times New Roman" w:hAnsi="Times New Roman" w:cs="Times New Roman"/>
          <w:sz w:val="24"/>
          <w:szCs w:val="24"/>
          <w:lang w:eastAsia="ru-RU"/>
        </w:rPr>
      </w:pPr>
      <w:r w:rsidRPr="00AE16CF">
        <w:rPr>
          <w:rFonts w:ascii="Times New Roman" w:eastAsia="Times New Roman" w:hAnsi="Times New Roman" w:cs="Times New Roman"/>
          <w:color w:val="000000"/>
          <w:sz w:val="26"/>
          <w:szCs w:val="26"/>
          <w:lang w:eastAsia="ru-RU"/>
        </w:rPr>
        <w:t>5.2. На стадии принудительного исполнения службой судебных приставов судебных актов о взыскании просроченной дебиторской задолженности с должника, ответственное лицо подразделения - исполнителя осуществляет информационное взаимодействие со службой судебных приставов, в том числе проводит следующие мероприятия:</w:t>
      </w:r>
    </w:p>
    <w:p w:rsidR="00AE16CF" w:rsidRPr="00AE16CF" w:rsidRDefault="00AE16CF" w:rsidP="00AE16CF">
      <w:pPr>
        <w:widowControl w:val="0"/>
        <w:spacing w:after="0" w:line="240" w:lineRule="auto"/>
        <w:ind w:firstLine="709"/>
        <w:jc w:val="both"/>
        <w:rPr>
          <w:rFonts w:ascii="Times New Roman" w:eastAsia="Times New Roman" w:hAnsi="Times New Roman" w:cs="Times New Roman"/>
          <w:sz w:val="24"/>
          <w:szCs w:val="24"/>
          <w:lang w:eastAsia="ru-RU"/>
        </w:rPr>
      </w:pPr>
      <w:r w:rsidRPr="00AE16CF">
        <w:rPr>
          <w:rFonts w:ascii="Times New Roman" w:eastAsia="Times New Roman" w:hAnsi="Times New Roman" w:cs="Times New Roman"/>
          <w:color w:val="000000"/>
          <w:sz w:val="26"/>
          <w:szCs w:val="26"/>
          <w:lang w:eastAsia="ru-RU"/>
        </w:rPr>
        <w:t>5.2.1 ведет учет исполнительных документов;</w:t>
      </w:r>
    </w:p>
    <w:p w:rsidR="00AE16CF" w:rsidRPr="00AE16CF" w:rsidRDefault="00AE16CF" w:rsidP="00AE16CF">
      <w:pPr>
        <w:widowControl w:val="0"/>
        <w:spacing w:after="0" w:line="240" w:lineRule="auto"/>
        <w:ind w:firstLine="709"/>
        <w:jc w:val="both"/>
        <w:rPr>
          <w:rFonts w:ascii="Times New Roman" w:eastAsia="Times New Roman" w:hAnsi="Times New Roman" w:cs="Times New Roman"/>
          <w:sz w:val="24"/>
          <w:szCs w:val="24"/>
          <w:lang w:eastAsia="ru-RU"/>
        </w:rPr>
      </w:pPr>
      <w:r w:rsidRPr="00AE16CF">
        <w:rPr>
          <w:rFonts w:ascii="Times New Roman" w:eastAsia="Times New Roman" w:hAnsi="Times New Roman" w:cs="Times New Roman"/>
          <w:color w:val="000000"/>
          <w:sz w:val="26"/>
          <w:szCs w:val="26"/>
          <w:lang w:eastAsia="ru-RU"/>
        </w:rPr>
        <w:t>5.2.2 направляет в службу судебных приставов заявления (ходатайства) о предоставлении информации о ходе исполнительного производства, в том числе:</w:t>
      </w:r>
    </w:p>
    <w:p w:rsidR="00AE16CF" w:rsidRPr="00AE16CF" w:rsidRDefault="00AE16CF" w:rsidP="00AE16CF">
      <w:pPr>
        <w:widowControl w:val="0"/>
        <w:spacing w:after="0" w:line="240" w:lineRule="auto"/>
        <w:ind w:firstLine="709"/>
        <w:jc w:val="both"/>
        <w:rPr>
          <w:rFonts w:ascii="Times New Roman" w:eastAsia="Times New Roman" w:hAnsi="Times New Roman" w:cs="Times New Roman"/>
          <w:sz w:val="24"/>
          <w:szCs w:val="24"/>
          <w:lang w:eastAsia="ru-RU"/>
        </w:rPr>
      </w:pPr>
      <w:r w:rsidRPr="00AE16CF">
        <w:rPr>
          <w:rFonts w:ascii="Times New Roman" w:eastAsia="Times New Roman" w:hAnsi="Times New Roman" w:cs="Times New Roman"/>
          <w:color w:val="000000"/>
          <w:sz w:val="26"/>
          <w:szCs w:val="26"/>
          <w:lang w:eastAsia="ru-RU"/>
        </w:rPr>
        <w:t>- о мероприятиях, проведенных судебным приставом-исполнителем по принудительному исполнению судебных актов на стадии исполнительного производства;</w:t>
      </w:r>
    </w:p>
    <w:p w:rsidR="00AE16CF" w:rsidRPr="00AE16CF" w:rsidRDefault="00AE16CF" w:rsidP="00AE16CF">
      <w:pPr>
        <w:widowControl w:val="0"/>
        <w:spacing w:after="0" w:line="240" w:lineRule="auto"/>
        <w:ind w:firstLine="709"/>
        <w:jc w:val="both"/>
        <w:rPr>
          <w:rFonts w:ascii="Times New Roman" w:eastAsia="Times New Roman" w:hAnsi="Times New Roman" w:cs="Times New Roman"/>
          <w:sz w:val="24"/>
          <w:szCs w:val="24"/>
          <w:lang w:eastAsia="ru-RU"/>
        </w:rPr>
      </w:pPr>
      <w:r w:rsidRPr="00AE16CF">
        <w:rPr>
          <w:rFonts w:ascii="Times New Roman" w:eastAsia="Times New Roman" w:hAnsi="Times New Roman" w:cs="Times New Roman"/>
          <w:color w:val="000000"/>
          <w:sz w:val="26"/>
          <w:szCs w:val="26"/>
          <w:lang w:eastAsia="ru-RU"/>
        </w:rPr>
        <w:t>- о сумме непогашенной задолженности по исполнительному документу;</w:t>
      </w:r>
    </w:p>
    <w:p w:rsidR="00AE16CF" w:rsidRPr="00AE16CF" w:rsidRDefault="00AE16CF" w:rsidP="00AE16CF">
      <w:pPr>
        <w:widowControl w:val="0"/>
        <w:spacing w:after="0" w:line="240" w:lineRule="auto"/>
        <w:ind w:firstLine="709"/>
        <w:jc w:val="both"/>
        <w:rPr>
          <w:rFonts w:ascii="Times New Roman" w:eastAsia="Times New Roman" w:hAnsi="Times New Roman" w:cs="Times New Roman"/>
          <w:sz w:val="24"/>
          <w:szCs w:val="24"/>
          <w:lang w:eastAsia="ru-RU"/>
        </w:rPr>
      </w:pPr>
      <w:r w:rsidRPr="00AE16CF">
        <w:rPr>
          <w:rFonts w:ascii="Times New Roman" w:eastAsia="Times New Roman" w:hAnsi="Times New Roman" w:cs="Times New Roman"/>
          <w:color w:val="000000"/>
          <w:sz w:val="26"/>
          <w:szCs w:val="26"/>
          <w:lang w:eastAsia="ru-RU"/>
        </w:rPr>
        <w:t>- о наличии данных об объявлении розыска должника, его имущества;</w:t>
      </w:r>
    </w:p>
    <w:p w:rsidR="00AE16CF" w:rsidRPr="00AE16CF" w:rsidRDefault="00AE16CF" w:rsidP="00AE16CF">
      <w:pPr>
        <w:widowControl w:val="0"/>
        <w:spacing w:after="0" w:line="240" w:lineRule="auto"/>
        <w:ind w:firstLine="709"/>
        <w:jc w:val="both"/>
        <w:rPr>
          <w:rFonts w:ascii="Times New Roman" w:eastAsia="Times New Roman" w:hAnsi="Times New Roman" w:cs="Times New Roman"/>
          <w:sz w:val="24"/>
          <w:szCs w:val="24"/>
          <w:lang w:eastAsia="ru-RU"/>
        </w:rPr>
      </w:pPr>
      <w:r w:rsidRPr="00AE16CF">
        <w:rPr>
          <w:rFonts w:ascii="Times New Roman" w:eastAsia="Times New Roman" w:hAnsi="Times New Roman" w:cs="Times New Roman"/>
          <w:color w:val="000000"/>
          <w:sz w:val="26"/>
          <w:szCs w:val="26"/>
          <w:lang w:eastAsia="ru-RU"/>
        </w:rPr>
        <w:t>- об изменении состояния счета/счетов должника, имуществе и правах имущественного характера должника на дату запроса;</w:t>
      </w:r>
    </w:p>
    <w:p w:rsidR="00AE16CF" w:rsidRPr="00AE16CF" w:rsidRDefault="00AE16CF" w:rsidP="00AE16CF">
      <w:pPr>
        <w:widowControl w:val="0"/>
        <w:spacing w:after="0" w:line="240" w:lineRule="auto"/>
        <w:ind w:firstLine="709"/>
        <w:jc w:val="both"/>
        <w:rPr>
          <w:rFonts w:ascii="Times New Roman" w:eastAsia="Times New Roman" w:hAnsi="Times New Roman" w:cs="Times New Roman"/>
          <w:sz w:val="24"/>
          <w:szCs w:val="24"/>
          <w:lang w:eastAsia="ru-RU"/>
        </w:rPr>
      </w:pPr>
      <w:r w:rsidRPr="00AE16CF">
        <w:rPr>
          <w:rFonts w:ascii="Times New Roman" w:eastAsia="Times New Roman" w:hAnsi="Times New Roman" w:cs="Times New Roman"/>
          <w:color w:val="000000"/>
          <w:sz w:val="26"/>
          <w:szCs w:val="26"/>
          <w:lang w:eastAsia="ru-RU"/>
        </w:rPr>
        <w:t>5.2.3 организует и проводит рабочие встречи со службой судебных приставов о результатах работы по исполнительному производству (по мере необходимости);</w:t>
      </w:r>
    </w:p>
    <w:p w:rsidR="00B865AD" w:rsidRDefault="00AE16CF" w:rsidP="00AE16CF">
      <w:pPr>
        <w:widowControl w:val="0"/>
        <w:spacing w:after="0" w:line="240" w:lineRule="auto"/>
        <w:ind w:firstLine="709"/>
        <w:jc w:val="both"/>
        <w:rPr>
          <w:rFonts w:ascii="Times New Roman" w:eastAsia="Times New Roman" w:hAnsi="Times New Roman" w:cs="Times New Roman"/>
          <w:color w:val="000000"/>
          <w:sz w:val="26"/>
          <w:szCs w:val="26"/>
          <w:lang w:eastAsia="ru-RU"/>
        </w:rPr>
      </w:pPr>
      <w:r w:rsidRPr="00AE16CF">
        <w:rPr>
          <w:rFonts w:ascii="Times New Roman" w:eastAsia="Times New Roman" w:hAnsi="Times New Roman" w:cs="Times New Roman"/>
          <w:color w:val="000000"/>
          <w:sz w:val="26"/>
          <w:szCs w:val="26"/>
          <w:lang w:eastAsia="ru-RU"/>
        </w:rPr>
        <w:t>5.2.4. осуществляет мониторинг соблюдения сроков взыскания просроченной дебиторской задолженности в рамках исполнительного производства, установленных</w:t>
      </w:r>
    </w:p>
    <w:p w:rsidR="00AE16CF" w:rsidRPr="00AE16CF" w:rsidRDefault="00AE16CF" w:rsidP="00B865AD">
      <w:pPr>
        <w:widowControl w:val="0"/>
        <w:spacing w:after="0" w:line="240" w:lineRule="auto"/>
        <w:jc w:val="both"/>
        <w:rPr>
          <w:rFonts w:ascii="Times New Roman" w:eastAsia="Times New Roman" w:hAnsi="Times New Roman" w:cs="Times New Roman"/>
          <w:sz w:val="24"/>
          <w:szCs w:val="24"/>
          <w:lang w:eastAsia="ru-RU"/>
        </w:rPr>
      </w:pPr>
      <w:r w:rsidRPr="00AE16CF">
        <w:rPr>
          <w:rFonts w:ascii="Times New Roman" w:eastAsia="Times New Roman" w:hAnsi="Times New Roman" w:cs="Times New Roman"/>
          <w:color w:val="000000"/>
          <w:sz w:val="26"/>
          <w:szCs w:val="26"/>
          <w:lang w:eastAsia="ru-RU"/>
        </w:rPr>
        <w:lastRenderedPageBreak/>
        <w:t>Федеральным законом от 02 октября 2007 года №229-ФЗ «Об исполнительном производстве»;</w:t>
      </w:r>
    </w:p>
    <w:p w:rsidR="00AE16CF" w:rsidRDefault="00AE16CF" w:rsidP="00AE16CF">
      <w:pPr>
        <w:widowControl w:val="0"/>
        <w:spacing w:after="0" w:line="240" w:lineRule="auto"/>
        <w:ind w:firstLine="709"/>
        <w:jc w:val="both"/>
        <w:rPr>
          <w:rFonts w:ascii="Times New Roman" w:eastAsia="Times New Roman" w:hAnsi="Times New Roman" w:cs="Times New Roman"/>
          <w:color w:val="000000"/>
          <w:sz w:val="26"/>
          <w:szCs w:val="26"/>
          <w:lang w:eastAsia="ru-RU"/>
        </w:rPr>
      </w:pPr>
      <w:r w:rsidRPr="00AE16CF">
        <w:rPr>
          <w:rFonts w:ascii="Times New Roman" w:eastAsia="Times New Roman" w:hAnsi="Times New Roman" w:cs="Times New Roman"/>
          <w:color w:val="000000"/>
          <w:sz w:val="26"/>
          <w:szCs w:val="26"/>
          <w:lang w:eastAsia="ru-RU"/>
        </w:rPr>
        <w:t>5.2.5. проводит мониторинг эффективности взыскания просроченной дебиторской задолженности в рамках исполнительного производства;</w:t>
      </w:r>
    </w:p>
    <w:p w:rsidR="00B865AD" w:rsidRPr="00AE16CF" w:rsidRDefault="00B865AD" w:rsidP="00AE16CF">
      <w:pPr>
        <w:widowControl w:val="0"/>
        <w:spacing w:after="0" w:line="240" w:lineRule="auto"/>
        <w:ind w:firstLine="709"/>
        <w:jc w:val="both"/>
        <w:rPr>
          <w:rFonts w:ascii="Times New Roman" w:eastAsia="Times New Roman" w:hAnsi="Times New Roman" w:cs="Times New Roman"/>
          <w:sz w:val="24"/>
          <w:szCs w:val="24"/>
          <w:lang w:eastAsia="ru-RU"/>
        </w:rPr>
      </w:pPr>
    </w:p>
    <w:p w:rsidR="00AE16CF" w:rsidRPr="00AE16CF" w:rsidRDefault="00AE16CF" w:rsidP="00AE16CF">
      <w:pPr>
        <w:widowControl w:val="0"/>
        <w:spacing w:after="0" w:line="240" w:lineRule="auto"/>
        <w:ind w:firstLine="709"/>
        <w:jc w:val="both"/>
        <w:rPr>
          <w:rFonts w:ascii="Times New Roman" w:eastAsia="Times New Roman" w:hAnsi="Times New Roman" w:cs="Times New Roman"/>
          <w:sz w:val="24"/>
          <w:szCs w:val="24"/>
          <w:lang w:eastAsia="ru-RU"/>
        </w:rPr>
      </w:pPr>
      <w:r w:rsidRPr="00AE16CF">
        <w:rPr>
          <w:rFonts w:ascii="Times New Roman" w:eastAsia="Times New Roman" w:hAnsi="Times New Roman" w:cs="Times New Roman"/>
          <w:color w:val="000000"/>
          <w:sz w:val="26"/>
          <w:szCs w:val="26"/>
          <w:lang w:eastAsia="ru-RU"/>
        </w:rPr>
        <w:t>5.3. При установлении фактов бездействия должностных лиц обеспечивается принятие исчерпывающих мер по обжалованию актов государственных органов (организаций и должностных лиц при наличии к тому оснований.</w:t>
      </w:r>
    </w:p>
    <w:p w:rsidR="00AE16CF" w:rsidRPr="00AE16CF" w:rsidRDefault="00AE16CF" w:rsidP="00AE16CF">
      <w:pPr>
        <w:widowControl w:val="0"/>
        <w:spacing w:after="0" w:line="240" w:lineRule="auto"/>
        <w:ind w:firstLine="709"/>
        <w:jc w:val="both"/>
        <w:rPr>
          <w:rFonts w:ascii="Times New Roman" w:eastAsia="Times New Roman" w:hAnsi="Times New Roman" w:cs="Times New Roman"/>
          <w:sz w:val="24"/>
          <w:szCs w:val="24"/>
          <w:lang w:eastAsia="ru-RU"/>
        </w:rPr>
      </w:pPr>
      <w:r w:rsidRPr="00AE16CF">
        <w:rPr>
          <w:rFonts w:ascii="Times New Roman" w:eastAsia="Times New Roman" w:hAnsi="Times New Roman" w:cs="Times New Roman"/>
          <w:sz w:val="24"/>
          <w:szCs w:val="24"/>
          <w:lang w:eastAsia="ru-RU"/>
        </w:rPr>
        <w:t> </w:t>
      </w:r>
    </w:p>
    <w:p w:rsidR="00AE16CF" w:rsidRPr="00AE16CF" w:rsidRDefault="00AE16CF" w:rsidP="00AE16CF">
      <w:pPr>
        <w:widowControl w:val="0"/>
        <w:spacing w:after="0" w:line="240" w:lineRule="auto"/>
        <w:ind w:firstLine="709"/>
        <w:jc w:val="center"/>
        <w:rPr>
          <w:rFonts w:ascii="Times New Roman" w:eastAsia="Times New Roman" w:hAnsi="Times New Roman" w:cs="Times New Roman"/>
          <w:sz w:val="24"/>
          <w:szCs w:val="24"/>
          <w:lang w:eastAsia="ru-RU"/>
        </w:rPr>
      </w:pPr>
      <w:r w:rsidRPr="00AE16CF">
        <w:rPr>
          <w:rFonts w:ascii="Times New Roman" w:eastAsia="Times New Roman" w:hAnsi="Times New Roman" w:cs="Times New Roman"/>
          <w:b/>
          <w:bCs/>
          <w:color w:val="000000"/>
          <w:sz w:val="26"/>
          <w:szCs w:val="26"/>
          <w:lang w:eastAsia="ru-RU"/>
        </w:rPr>
        <w:t>6. Признание дебиторской задолженности по доходам в бюджет сомнительной</w:t>
      </w:r>
    </w:p>
    <w:p w:rsidR="00AE16CF" w:rsidRPr="00AE16CF" w:rsidRDefault="00AE16CF" w:rsidP="00AE16CF">
      <w:pPr>
        <w:widowControl w:val="0"/>
        <w:spacing w:after="0" w:line="240" w:lineRule="auto"/>
        <w:ind w:firstLine="709"/>
        <w:jc w:val="both"/>
        <w:rPr>
          <w:rFonts w:ascii="Times New Roman" w:eastAsia="Times New Roman" w:hAnsi="Times New Roman" w:cs="Times New Roman"/>
          <w:sz w:val="24"/>
          <w:szCs w:val="24"/>
          <w:lang w:eastAsia="ru-RU"/>
        </w:rPr>
      </w:pPr>
      <w:r w:rsidRPr="00AE16CF">
        <w:rPr>
          <w:rFonts w:ascii="Times New Roman" w:eastAsia="Times New Roman" w:hAnsi="Times New Roman" w:cs="Times New Roman"/>
          <w:color w:val="000000"/>
          <w:sz w:val="26"/>
          <w:szCs w:val="26"/>
          <w:lang w:eastAsia="ru-RU"/>
        </w:rPr>
        <w:t>6.1. В случае установления в рамках проведения мониторинга финансового (платежного) состояния должников, инвентаризации расчетов с должниками, условий, при которых дебиторскую задолженность возможно признать сомнительной, ответственное лицо подразделения – исполнителя готовит документы и передает их в комиссию по поступлению и выбытию активов для принятия решения</w:t>
      </w:r>
      <w:r w:rsidRPr="00AE16CF">
        <w:rPr>
          <w:rFonts w:ascii="Calibri" w:eastAsia="Times New Roman" w:hAnsi="Calibri" w:cs="Calibri"/>
          <w:color w:val="000000"/>
          <w:sz w:val="26"/>
          <w:szCs w:val="26"/>
          <w:lang w:eastAsia="ru-RU"/>
        </w:rPr>
        <w:t> </w:t>
      </w:r>
      <w:r w:rsidRPr="00AE16CF">
        <w:rPr>
          <w:rFonts w:ascii="Times New Roman" w:eastAsia="Times New Roman" w:hAnsi="Times New Roman" w:cs="Times New Roman"/>
          <w:color w:val="000000"/>
          <w:sz w:val="26"/>
          <w:szCs w:val="26"/>
          <w:lang w:eastAsia="ru-RU"/>
        </w:rPr>
        <w:t xml:space="preserve">по признанию дебиторской задолженности сомнительной. </w:t>
      </w:r>
    </w:p>
    <w:p w:rsidR="00AE16CF" w:rsidRPr="00AE16CF" w:rsidRDefault="00AE16CF" w:rsidP="00AE16CF">
      <w:pPr>
        <w:widowControl w:val="0"/>
        <w:spacing w:after="0" w:line="240" w:lineRule="auto"/>
        <w:ind w:firstLine="709"/>
        <w:jc w:val="both"/>
        <w:rPr>
          <w:rFonts w:ascii="Times New Roman" w:eastAsia="Times New Roman" w:hAnsi="Times New Roman" w:cs="Times New Roman"/>
          <w:sz w:val="24"/>
          <w:szCs w:val="24"/>
          <w:lang w:eastAsia="ru-RU"/>
        </w:rPr>
      </w:pPr>
      <w:r w:rsidRPr="00AE16CF">
        <w:rPr>
          <w:rFonts w:ascii="Times New Roman" w:eastAsia="Times New Roman" w:hAnsi="Times New Roman" w:cs="Times New Roman"/>
          <w:sz w:val="24"/>
          <w:szCs w:val="24"/>
          <w:lang w:eastAsia="ru-RU"/>
        </w:rPr>
        <w:t> </w:t>
      </w:r>
    </w:p>
    <w:p w:rsidR="00AE16CF" w:rsidRPr="00AE16CF" w:rsidRDefault="00AE16CF" w:rsidP="00AE16CF">
      <w:pPr>
        <w:widowControl w:val="0"/>
        <w:spacing w:after="0" w:line="240" w:lineRule="auto"/>
        <w:ind w:firstLine="709"/>
        <w:jc w:val="center"/>
        <w:rPr>
          <w:rFonts w:ascii="Times New Roman" w:eastAsia="Times New Roman" w:hAnsi="Times New Roman" w:cs="Times New Roman"/>
          <w:sz w:val="24"/>
          <w:szCs w:val="24"/>
          <w:lang w:eastAsia="ru-RU"/>
        </w:rPr>
      </w:pPr>
      <w:r w:rsidRPr="00AE16CF">
        <w:rPr>
          <w:rFonts w:ascii="Times New Roman" w:eastAsia="Times New Roman" w:hAnsi="Times New Roman" w:cs="Times New Roman"/>
          <w:b/>
          <w:bCs/>
          <w:color w:val="000000"/>
          <w:sz w:val="26"/>
          <w:szCs w:val="26"/>
          <w:lang w:eastAsia="ru-RU"/>
        </w:rPr>
        <w:t>7. Признание дебиторской задолженности по доходам в бюджет безнадежной к взысканию и ее списание</w:t>
      </w:r>
    </w:p>
    <w:p w:rsidR="00AE16CF" w:rsidRPr="00AE16CF" w:rsidRDefault="00AE16CF" w:rsidP="00AE16CF">
      <w:pPr>
        <w:widowControl w:val="0"/>
        <w:spacing w:after="0" w:line="240" w:lineRule="auto"/>
        <w:ind w:firstLine="709"/>
        <w:jc w:val="both"/>
        <w:rPr>
          <w:rFonts w:ascii="Times New Roman" w:eastAsia="Times New Roman" w:hAnsi="Times New Roman" w:cs="Times New Roman"/>
          <w:sz w:val="24"/>
          <w:szCs w:val="24"/>
          <w:lang w:eastAsia="ru-RU"/>
        </w:rPr>
      </w:pPr>
      <w:r w:rsidRPr="00AE16CF">
        <w:rPr>
          <w:rFonts w:ascii="Times New Roman" w:eastAsia="Times New Roman" w:hAnsi="Times New Roman" w:cs="Times New Roman"/>
          <w:color w:val="000000"/>
          <w:sz w:val="26"/>
          <w:szCs w:val="26"/>
          <w:lang w:eastAsia="ru-RU"/>
        </w:rPr>
        <w:t>7.1. В случае установления в рамках проведения мониторинга финансового (платежного) состояния должников, инвентаризации расчетов с должниками, условий, при которых дебиторскую задолженность возможно признать безнадежной к взысканию, ответственное лицо подразделения – исполнителя готовит документы и передает их в комиссию по поступлению и выбытию активов для принятия решения по признанию дебиторской задолженности безнадежной к взысканию.</w:t>
      </w:r>
    </w:p>
    <w:p w:rsidR="00AE16CF" w:rsidRPr="00AE16CF" w:rsidRDefault="00AE16CF" w:rsidP="00AE16CF">
      <w:pPr>
        <w:widowControl w:val="0"/>
        <w:spacing w:after="0" w:line="240" w:lineRule="auto"/>
        <w:ind w:firstLine="709"/>
        <w:jc w:val="both"/>
        <w:rPr>
          <w:rFonts w:ascii="Times New Roman" w:eastAsia="Times New Roman" w:hAnsi="Times New Roman" w:cs="Times New Roman"/>
          <w:sz w:val="24"/>
          <w:szCs w:val="24"/>
          <w:lang w:eastAsia="ru-RU"/>
        </w:rPr>
      </w:pPr>
      <w:r w:rsidRPr="00AE16CF">
        <w:rPr>
          <w:rFonts w:ascii="Times New Roman" w:eastAsia="Times New Roman" w:hAnsi="Times New Roman" w:cs="Times New Roman"/>
          <w:color w:val="000000"/>
          <w:sz w:val="26"/>
          <w:szCs w:val="26"/>
          <w:lang w:eastAsia="ru-RU"/>
        </w:rPr>
        <w:t>7.2. В соответствии с действующим законодательством просроченная дебиторская задолженность, признанная безнадежной к взысканию по установленным основаниям, подлежит списанию.</w:t>
      </w:r>
    </w:p>
    <w:p w:rsidR="00AE16CF" w:rsidRPr="007E2B28" w:rsidRDefault="00AE16CF" w:rsidP="007E2B28">
      <w:pPr>
        <w:widowControl w:val="0"/>
        <w:spacing w:after="0" w:line="240" w:lineRule="auto"/>
        <w:jc w:val="both"/>
        <w:rPr>
          <w:rFonts w:ascii="Times New Roman" w:eastAsia="Times New Roman" w:hAnsi="Times New Roman" w:cs="Times New Roman"/>
          <w:sz w:val="24"/>
          <w:szCs w:val="24"/>
          <w:lang w:eastAsia="ru-RU"/>
        </w:rPr>
      </w:pPr>
    </w:p>
    <w:sectPr w:rsidR="00AE16CF" w:rsidRPr="007E2B28" w:rsidSect="004D68A1">
      <w:pgSz w:w="11906" w:h="16838"/>
      <w:pgMar w:top="851" w:right="567"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591"/>
    <w:rsid w:val="0001627F"/>
    <w:rsid w:val="000229C6"/>
    <w:rsid w:val="00026758"/>
    <w:rsid w:val="00032F54"/>
    <w:rsid w:val="000402AD"/>
    <w:rsid w:val="00042D05"/>
    <w:rsid w:val="00051BFA"/>
    <w:rsid w:val="00072D2C"/>
    <w:rsid w:val="0007388F"/>
    <w:rsid w:val="00073C0C"/>
    <w:rsid w:val="000A3833"/>
    <w:rsid w:val="000A4BD1"/>
    <w:rsid w:val="000A7B6E"/>
    <w:rsid w:val="000B76D9"/>
    <w:rsid w:val="000C2A74"/>
    <w:rsid w:val="000E6969"/>
    <w:rsid w:val="00110F0C"/>
    <w:rsid w:val="00111558"/>
    <w:rsid w:val="001178E8"/>
    <w:rsid w:val="001471BE"/>
    <w:rsid w:val="00161AA9"/>
    <w:rsid w:val="001655D6"/>
    <w:rsid w:val="0016661D"/>
    <w:rsid w:val="00174316"/>
    <w:rsid w:val="0019716E"/>
    <w:rsid w:val="001A0621"/>
    <w:rsid w:val="001E5423"/>
    <w:rsid w:val="00210045"/>
    <w:rsid w:val="00264DF0"/>
    <w:rsid w:val="00293AC4"/>
    <w:rsid w:val="002C13C4"/>
    <w:rsid w:val="002F5E9A"/>
    <w:rsid w:val="002F5FE0"/>
    <w:rsid w:val="002F63C1"/>
    <w:rsid w:val="003141AF"/>
    <w:rsid w:val="00367DD2"/>
    <w:rsid w:val="00375DE8"/>
    <w:rsid w:val="00436658"/>
    <w:rsid w:val="004444D3"/>
    <w:rsid w:val="0047077A"/>
    <w:rsid w:val="00477ACE"/>
    <w:rsid w:val="004828AD"/>
    <w:rsid w:val="004A639D"/>
    <w:rsid w:val="004C59A8"/>
    <w:rsid w:val="004D68A1"/>
    <w:rsid w:val="004F00F9"/>
    <w:rsid w:val="004F0E7F"/>
    <w:rsid w:val="00524A8E"/>
    <w:rsid w:val="00524DAD"/>
    <w:rsid w:val="00585E01"/>
    <w:rsid w:val="005B5C30"/>
    <w:rsid w:val="005D447D"/>
    <w:rsid w:val="005F3549"/>
    <w:rsid w:val="00602E1C"/>
    <w:rsid w:val="0061605D"/>
    <w:rsid w:val="006464DC"/>
    <w:rsid w:val="00666C87"/>
    <w:rsid w:val="006671DE"/>
    <w:rsid w:val="00667361"/>
    <w:rsid w:val="00676DF4"/>
    <w:rsid w:val="006B3372"/>
    <w:rsid w:val="006B45FB"/>
    <w:rsid w:val="006D3B87"/>
    <w:rsid w:val="006D3E31"/>
    <w:rsid w:val="006D45F4"/>
    <w:rsid w:val="006F452C"/>
    <w:rsid w:val="006F45DB"/>
    <w:rsid w:val="00703C2A"/>
    <w:rsid w:val="00710462"/>
    <w:rsid w:val="00755CA6"/>
    <w:rsid w:val="007801E3"/>
    <w:rsid w:val="00787989"/>
    <w:rsid w:val="007944AB"/>
    <w:rsid w:val="007A3B35"/>
    <w:rsid w:val="007B7921"/>
    <w:rsid w:val="007C4C93"/>
    <w:rsid w:val="007D34F8"/>
    <w:rsid w:val="007E2B28"/>
    <w:rsid w:val="00804DB9"/>
    <w:rsid w:val="00806560"/>
    <w:rsid w:val="0082016C"/>
    <w:rsid w:val="00830B99"/>
    <w:rsid w:val="00836C03"/>
    <w:rsid w:val="00842406"/>
    <w:rsid w:val="00854552"/>
    <w:rsid w:val="0087785D"/>
    <w:rsid w:val="0088741A"/>
    <w:rsid w:val="00887CDA"/>
    <w:rsid w:val="00890F4B"/>
    <w:rsid w:val="008965BE"/>
    <w:rsid w:val="00897542"/>
    <w:rsid w:val="008C32FD"/>
    <w:rsid w:val="008E06FB"/>
    <w:rsid w:val="00921A28"/>
    <w:rsid w:val="00923591"/>
    <w:rsid w:val="009350EC"/>
    <w:rsid w:val="00943BEA"/>
    <w:rsid w:val="00945739"/>
    <w:rsid w:val="009467CD"/>
    <w:rsid w:val="009533CB"/>
    <w:rsid w:val="00973564"/>
    <w:rsid w:val="00990483"/>
    <w:rsid w:val="009C230D"/>
    <w:rsid w:val="009E0129"/>
    <w:rsid w:val="009F511C"/>
    <w:rsid w:val="00A3196F"/>
    <w:rsid w:val="00A81761"/>
    <w:rsid w:val="00A93C1C"/>
    <w:rsid w:val="00AB4482"/>
    <w:rsid w:val="00AC66F2"/>
    <w:rsid w:val="00AC68F2"/>
    <w:rsid w:val="00AC733C"/>
    <w:rsid w:val="00AD1213"/>
    <w:rsid w:val="00AE16CF"/>
    <w:rsid w:val="00AF114B"/>
    <w:rsid w:val="00AF7916"/>
    <w:rsid w:val="00B3104F"/>
    <w:rsid w:val="00B52A0C"/>
    <w:rsid w:val="00B53E48"/>
    <w:rsid w:val="00B76259"/>
    <w:rsid w:val="00B865AD"/>
    <w:rsid w:val="00B91E83"/>
    <w:rsid w:val="00BA20FB"/>
    <w:rsid w:val="00BE0635"/>
    <w:rsid w:val="00C10FF1"/>
    <w:rsid w:val="00C2049E"/>
    <w:rsid w:val="00C34F81"/>
    <w:rsid w:val="00C4537B"/>
    <w:rsid w:val="00C577D1"/>
    <w:rsid w:val="00C67DD8"/>
    <w:rsid w:val="00C91219"/>
    <w:rsid w:val="00C9725A"/>
    <w:rsid w:val="00CA23D4"/>
    <w:rsid w:val="00CA4418"/>
    <w:rsid w:val="00CB6F16"/>
    <w:rsid w:val="00CC79CC"/>
    <w:rsid w:val="00CF4700"/>
    <w:rsid w:val="00D2150B"/>
    <w:rsid w:val="00D411B4"/>
    <w:rsid w:val="00D47551"/>
    <w:rsid w:val="00D67651"/>
    <w:rsid w:val="00D7175F"/>
    <w:rsid w:val="00DE14ED"/>
    <w:rsid w:val="00E11973"/>
    <w:rsid w:val="00E33BB3"/>
    <w:rsid w:val="00E43DBE"/>
    <w:rsid w:val="00E568FC"/>
    <w:rsid w:val="00E9244D"/>
    <w:rsid w:val="00EA0953"/>
    <w:rsid w:val="00EB0A80"/>
    <w:rsid w:val="00EC235A"/>
    <w:rsid w:val="00ED11D7"/>
    <w:rsid w:val="00ED5787"/>
    <w:rsid w:val="00EE141A"/>
    <w:rsid w:val="00FD148D"/>
    <w:rsid w:val="00FE2386"/>
    <w:rsid w:val="00FF4A66"/>
    <w:rsid w:val="00FF4C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70E63"/>
  <w15:docId w15:val="{6883FBCF-2CF7-4EE2-B314-B31EAFDBB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23591"/>
    <w:rPr>
      <w:color w:val="0000FF" w:themeColor="hyperlink"/>
      <w:u w:val="single"/>
    </w:rPr>
  </w:style>
  <w:style w:type="table" w:styleId="a4">
    <w:name w:val="Table Grid"/>
    <w:basedOn w:val="a1"/>
    <w:uiPriority w:val="59"/>
    <w:rsid w:val="00DE14E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DE14ED"/>
    <w:pPr>
      <w:widowControl w:val="0"/>
      <w:spacing w:after="0" w:line="240" w:lineRule="auto"/>
      <w:ind w:right="19772"/>
    </w:pPr>
    <w:rPr>
      <w:rFonts w:ascii="Courier New" w:eastAsia="Times New Roman" w:hAnsi="Courier New" w:cs="Times New Roman"/>
      <w:szCs w:val="20"/>
      <w:lang w:eastAsia="ru-RU"/>
    </w:rPr>
  </w:style>
  <w:style w:type="paragraph" w:styleId="a5">
    <w:name w:val="List Paragraph"/>
    <w:basedOn w:val="a"/>
    <w:uiPriority w:val="34"/>
    <w:qFormat/>
    <w:rsid w:val="00E43DBE"/>
    <w:pPr>
      <w:ind w:left="720"/>
      <w:contextualSpacing/>
    </w:pPr>
  </w:style>
  <w:style w:type="paragraph" w:customStyle="1" w:styleId="docdata">
    <w:name w:val="docdata"/>
    <w:aliases w:val="docy,v5,7851,bqiaagaaeyqcaaagiaiaaapkgwaabfibaaaaaaaaaaaaaaaaaaaaaaaaaaaaaaaaaaaaaaaaaaaaaaaaaaaaaaaaaaaaaaaaaaaaaaaaaaaaaaaaaaaaaaaaaaaaaaaaaaaaaaaaaaaaaaaaaaaaaaaaaaaaaaaaaaaaaaaaaaaaaaaaaaaaaaaaaaaaaaaaaaaaaaaaaaaaaaaaaaaaaaaaaaaaaaaaaaaaaaaa"/>
    <w:basedOn w:val="a"/>
    <w:rsid w:val="00051BF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rmal (Web)"/>
    <w:basedOn w:val="a"/>
    <w:uiPriority w:val="99"/>
    <w:semiHidden/>
    <w:unhideWhenUsed/>
    <w:rsid w:val="00051BF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4F0E7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F0E7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728627">
      <w:bodyDiv w:val="1"/>
      <w:marLeft w:val="0"/>
      <w:marRight w:val="0"/>
      <w:marTop w:val="0"/>
      <w:marBottom w:val="0"/>
      <w:divBdr>
        <w:top w:val="none" w:sz="0" w:space="0" w:color="auto"/>
        <w:left w:val="none" w:sz="0" w:space="0" w:color="auto"/>
        <w:bottom w:val="none" w:sz="0" w:space="0" w:color="auto"/>
        <w:right w:val="none" w:sz="0" w:space="0" w:color="auto"/>
      </w:divBdr>
    </w:div>
    <w:div w:id="147282517">
      <w:bodyDiv w:val="1"/>
      <w:marLeft w:val="0"/>
      <w:marRight w:val="0"/>
      <w:marTop w:val="0"/>
      <w:marBottom w:val="0"/>
      <w:divBdr>
        <w:top w:val="none" w:sz="0" w:space="0" w:color="auto"/>
        <w:left w:val="none" w:sz="0" w:space="0" w:color="auto"/>
        <w:bottom w:val="none" w:sz="0" w:space="0" w:color="auto"/>
        <w:right w:val="none" w:sz="0" w:space="0" w:color="auto"/>
      </w:divBdr>
    </w:div>
    <w:div w:id="481893774">
      <w:bodyDiv w:val="1"/>
      <w:marLeft w:val="0"/>
      <w:marRight w:val="0"/>
      <w:marTop w:val="0"/>
      <w:marBottom w:val="0"/>
      <w:divBdr>
        <w:top w:val="none" w:sz="0" w:space="0" w:color="auto"/>
        <w:left w:val="none" w:sz="0" w:space="0" w:color="auto"/>
        <w:bottom w:val="none" w:sz="0" w:space="0" w:color="auto"/>
        <w:right w:val="none" w:sz="0" w:space="0" w:color="auto"/>
      </w:divBdr>
    </w:div>
    <w:div w:id="1385175026">
      <w:bodyDiv w:val="1"/>
      <w:marLeft w:val="0"/>
      <w:marRight w:val="0"/>
      <w:marTop w:val="0"/>
      <w:marBottom w:val="0"/>
      <w:divBdr>
        <w:top w:val="none" w:sz="0" w:space="0" w:color="auto"/>
        <w:left w:val="none" w:sz="0" w:space="0" w:color="auto"/>
        <w:bottom w:val="none" w:sz="0" w:space="0" w:color="auto"/>
        <w:right w:val="none" w:sz="0" w:space="0" w:color="auto"/>
      </w:divBdr>
    </w:div>
    <w:div w:id="1814448997">
      <w:bodyDiv w:val="1"/>
      <w:marLeft w:val="0"/>
      <w:marRight w:val="0"/>
      <w:marTop w:val="0"/>
      <w:marBottom w:val="0"/>
      <w:divBdr>
        <w:top w:val="none" w:sz="0" w:space="0" w:color="auto"/>
        <w:left w:val="none" w:sz="0" w:space="0" w:color="auto"/>
        <w:bottom w:val="none" w:sz="0" w:space="0" w:color="auto"/>
        <w:right w:val="none" w:sz="0" w:space="0" w:color="auto"/>
      </w:divBdr>
    </w:div>
    <w:div w:id="1820346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o-search.minjust.ru/bigs/showDocument.html?id=BBA0BFB1-06C7-4E50-A8D3-FE1045784BF1" TargetMode="External"/><Relationship Id="rId5" Type="http://schemas.openxmlformats.org/officeDocument/2006/relationships/hyperlink" Target="https://pravo-search.minjust.ru/bigs/showDocument.html?id=BBA0BFB1-06C7-4E50-A8D3-FE1045784BF1"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6</Pages>
  <Words>2507</Words>
  <Characters>14293</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Денис</dc:creator>
  <cp:lastModifiedBy>Виктория</cp:lastModifiedBy>
  <cp:revision>6</cp:revision>
  <cp:lastPrinted>2025-07-09T04:49:00Z</cp:lastPrinted>
  <dcterms:created xsi:type="dcterms:W3CDTF">2025-07-03T08:01:00Z</dcterms:created>
  <dcterms:modified xsi:type="dcterms:W3CDTF">2025-07-09T04:49:00Z</dcterms:modified>
</cp:coreProperties>
</file>