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35" w:rsidRPr="00FA7EBD" w:rsidRDefault="00F27A35" w:rsidP="00F27A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A7EBD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9264" behindDoc="0" locked="0" layoutInCell="1" allowOverlap="1" wp14:anchorId="717B094C" wp14:editId="1820AFA2">
            <wp:simplePos x="0" y="0"/>
            <wp:positionH relativeFrom="column">
              <wp:align>center</wp:align>
            </wp:positionH>
            <wp:positionV relativeFrom="paragraph">
              <wp:posOffset>-291465</wp:posOffset>
            </wp:positionV>
            <wp:extent cx="493395" cy="723900"/>
            <wp:effectExtent l="19050" t="0" r="1905" b="0"/>
            <wp:wrapNone/>
            <wp:docPr id="1" name="Рисунок 2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239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A35" w:rsidRPr="00FA7EBD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27A35" w:rsidRPr="00FA7EBD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27A35" w:rsidRPr="00FA7EBD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A7EBD">
        <w:rPr>
          <w:rFonts w:ascii="Times New Roman" w:hAnsi="Times New Roman" w:cs="Times New Roman"/>
          <w:b/>
          <w:caps/>
          <w:sz w:val="28"/>
          <w:szCs w:val="28"/>
        </w:rPr>
        <w:t>АДМИНИСТРАЦИЯ ГОРОДА Черепаново</w:t>
      </w:r>
    </w:p>
    <w:p w:rsidR="00F27A35" w:rsidRPr="00FA7EBD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A7EBD">
        <w:rPr>
          <w:rFonts w:ascii="Times New Roman" w:hAnsi="Times New Roman" w:cs="Times New Roman"/>
          <w:b/>
          <w:caps/>
          <w:sz w:val="28"/>
          <w:szCs w:val="28"/>
        </w:rPr>
        <w:t>Черепановского района Новосибирской области</w:t>
      </w:r>
    </w:p>
    <w:p w:rsidR="00F27A35" w:rsidRPr="00FA7EBD" w:rsidRDefault="00F27A35" w:rsidP="00F27A3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27A35" w:rsidRPr="00FA7EBD" w:rsidRDefault="00F27A35" w:rsidP="00F27A3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27A35" w:rsidRPr="00FA7EBD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FA7EBD">
        <w:rPr>
          <w:rFonts w:ascii="Times New Roman" w:hAnsi="Times New Roman" w:cs="Times New Roman"/>
          <w:b/>
          <w:caps/>
          <w:sz w:val="36"/>
          <w:szCs w:val="36"/>
        </w:rPr>
        <w:t>постановление</w:t>
      </w:r>
    </w:p>
    <w:p w:rsidR="00F27A35" w:rsidRPr="00FA7EBD" w:rsidRDefault="00F27A35" w:rsidP="00F27A3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27A35" w:rsidRPr="00FA7EBD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A35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EBD">
        <w:rPr>
          <w:rFonts w:ascii="Times New Roman" w:hAnsi="Times New Roman" w:cs="Times New Roman"/>
          <w:sz w:val="28"/>
          <w:szCs w:val="28"/>
        </w:rPr>
        <w:t xml:space="preserve">от </w:t>
      </w:r>
      <w:r w:rsidR="0088630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86304">
        <w:rPr>
          <w:rFonts w:ascii="Times New Roman" w:hAnsi="Times New Roman" w:cs="Times New Roman"/>
          <w:sz w:val="28"/>
          <w:szCs w:val="28"/>
        </w:rPr>
        <w:t>1</w:t>
      </w:r>
      <w:r w:rsidRPr="00FA7EBD">
        <w:rPr>
          <w:rFonts w:ascii="Times New Roman" w:hAnsi="Times New Roman" w:cs="Times New Roman"/>
          <w:sz w:val="28"/>
          <w:szCs w:val="28"/>
        </w:rPr>
        <w:t>.202</w:t>
      </w:r>
      <w:r w:rsidR="00886304">
        <w:rPr>
          <w:rFonts w:ascii="Times New Roman" w:hAnsi="Times New Roman" w:cs="Times New Roman"/>
          <w:sz w:val="28"/>
          <w:szCs w:val="28"/>
        </w:rPr>
        <w:t>6</w:t>
      </w:r>
      <w:r w:rsidRPr="00FA7EBD">
        <w:rPr>
          <w:rFonts w:ascii="Times New Roman" w:hAnsi="Times New Roman" w:cs="Times New Roman"/>
          <w:sz w:val="28"/>
          <w:szCs w:val="28"/>
        </w:rPr>
        <w:t xml:space="preserve">   № </w:t>
      </w:r>
      <w:r w:rsidR="00886304">
        <w:rPr>
          <w:rFonts w:ascii="Times New Roman" w:hAnsi="Times New Roman" w:cs="Times New Roman"/>
          <w:sz w:val="28"/>
          <w:szCs w:val="28"/>
        </w:rPr>
        <w:t>4</w:t>
      </w:r>
    </w:p>
    <w:p w:rsidR="00F27A35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A35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A35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A35" w:rsidRDefault="00F27A35" w:rsidP="00F27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8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плана размещения объектов мелкорозничной торговой сети и объектов общественного питания в весенне-летний период 202</w:t>
      </w:r>
      <w:r w:rsidR="008863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863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территории города Черепаново Черепановского района Новосибирской области</w:t>
      </w:r>
    </w:p>
    <w:p w:rsidR="00F27A35" w:rsidRDefault="00F27A35" w:rsidP="00F27A3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27A35" w:rsidRDefault="00F27A35" w:rsidP="00F27A3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27A35" w:rsidRPr="00DE281C" w:rsidRDefault="00F27A35" w:rsidP="00F27A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реализации</w:t>
      </w:r>
      <w:r w:rsidRPr="000E05C9">
        <w:rPr>
          <w:rFonts w:ascii="Times New Roman" w:eastAsia="Times New Roman" w:hAnsi="Times New Roman" w:cs="Times New Roman"/>
          <w:sz w:val="28"/>
          <w:szCs w:val="28"/>
        </w:rPr>
        <w:t xml:space="preserve"> распоряжения Правительства Российской Федерации от 30.01.2021 года № 208-р о неотложных мерах по поддержке малых и средних предпринимателей в сфере торговли, в целях увеличения количества и доступности торговых объектов малых форматов (торговые места на ярмарках, нестационарные торговые объекты и прочие формы), </w:t>
      </w:r>
      <w:r>
        <w:rPr>
          <w:rFonts w:ascii="Times New Roman" w:eastAsia="Times New Roman" w:hAnsi="Times New Roman" w:cs="Times New Roman"/>
          <w:sz w:val="28"/>
          <w:szCs w:val="28"/>
        </w:rPr>
        <w:t>и Приказа Министерства промышленности, торговли и развития предпринимательства Новосибирской области № 63 от 12.03.2021 г.,</w:t>
      </w:r>
    </w:p>
    <w:p w:rsidR="00F27A35" w:rsidRDefault="00F27A35" w:rsidP="00F2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F27A35" w:rsidRDefault="00F27A35" w:rsidP="00F27A35">
      <w:pPr>
        <w:pStyle w:val="a3"/>
        <w:ind w:firstLine="708"/>
        <w:jc w:val="both"/>
      </w:pPr>
      <w:r>
        <w:rPr>
          <w:lang w:val="ru-RU"/>
        </w:rPr>
        <w:t>1.</w:t>
      </w:r>
      <w:r>
        <w:t>Утвердить прилагаемый план размещения объектов мелкорозничной торговой сети и объектов общественного питания в весенне-летний период 202</w:t>
      </w:r>
      <w:r w:rsidR="00C03847">
        <w:rPr>
          <w:lang w:val="ru-RU"/>
        </w:rPr>
        <w:t>6</w:t>
      </w:r>
      <w:r>
        <w:t>-202</w:t>
      </w:r>
      <w:r w:rsidR="00C03847">
        <w:rPr>
          <w:lang w:val="ru-RU"/>
        </w:rPr>
        <w:t>8</w:t>
      </w:r>
      <w:r>
        <w:t xml:space="preserve"> </w:t>
      </w:r>
      <w:proofErr w:type="spellStart"/>
      <w:r>
        <w:t>г</w:t>
      </w:r>
      <w:r>
        <w:rPr>
          <w:lang w:val="ru-RU"/>
        </w:rPr>
        <w:t>.г</w:t>
      </w:r>
      <w:proofErr w:type="spellEnd"/>
      <w:r>
        <w:rPr>
          <w:lang w:val="ru-RU"/>
        </w:rPr>
        <w:t>.</w:t>
      </w:r>
      <w:r>
        <w:t xml:space="preserve"> на территории </w:t>
      </w:r>
      <w:r>
        <w:rPr>
          <w:lang w:val="ru-RU"/>
        </w:rPr>
        <w:t>города Черепаново Черепановского района</w:t>
      </w:r>
      <w:r>
        <w:t xml:space="preserve"> Новосибирской области.</w:t>
      </w:r>
    </w:p>
    <w:p w:rsidR="00F27A35" w:rsidRPr="00F27A35" w:rsidRDefault="00F27A35" w:rsidP="00F27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27A3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C03847">
        <w:rPr>
          <w:rFonts w:ascii="Times New Roman" w:hAnsi="Times New Roman" w:cs="Times New Roman"/>
          <w:sz w:val="28"/>
          <w:szCs w:val="28"/>
        </w:rPr>
        <w:t>газете «</w:t>
      </w:r>
      <w:r w:rsidRPr="00F27A35">
        <w:rPr>
          <w:rFonts w:ascii="Times New Roman" w:hAnsi="Times New Roman" w:cs="Times New Roman"/>
          <w:sz w:val="28"/>
          <w:szCs w:val="28"/>
        </w:rPr>
        <w:t>Городски</w:t>
      </w:r>
      <w:r w:rsidR="00C03847">
        <w:rPr>
          <w:rFonts w:ascii="Times New Roman" w:hAnsi="Times New Roman" w:cs="Times New Roman"/>
          <w:sz w:val="28"/>
          <w:szCs w:val="28"/>
        </w:rPr>
        <w:t>е</w:t>
      </w:r>
      <w:r w:rsidRPr="00F27A35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03847">
        <w:rPr>
          <w:rFonts w:ascii="Times New Roman" w:hAnsi="Times New Roman" w:cs="Times New Roman"/>
          <w:sz w:val="28"/>
          <w:szCs w:val="28"/>
        </w:rPr>
        <w:t>и»</w:t>
      </w:r>
      <w:r w:rsidRPr="00F27A35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г. Черепаново</w:t>
      </w:r>
      <w:r w:rsidRPr="00F27A35">
        <w:rPr>
          <w:rFonts w:ascii="Calibri" w:eastAsia="Times New Roman" w:hAnsi="Calibri" w:cs="Times New Roman"/>
        </w:rPr>
        <w:t xml:space="preserve"> </w:t>
      </w:r>
      <w:r w:rsidRPr="00F27A35"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 в сети Интернет.</w:t>
      </w:r>
    </w:p>
    <w:p w:rsidR="00F27A35" w:rsidRPr="00CA4722" w:rsidRDefault="00F27A35" w:rsidP="00F27A35">
      <w:pPr>
        <w:pStyle w:val="a3"/>
        <w:ind w:firstLine="708"/>
        <w:jc w:val="both"/>
        <w:rPr>
          <w:szCs w:val="28"/>
        </w:rPr>
      </w:pPr>
      <w:r>
        <w:rPr>
          <w:lang w:val="ru-RU"/>
        </w:rPr>
        <w:t>3.Настоящее постановление вступает в силу с момента официального опубликования.</w:t>
      </w:r>
      <w:r>
        <w:t xml:space="preserve"> </w:t>
      </w:r>
    </w:p>
    <w:p w:rsidR="00F27A35" w:rsidRPr="00CA4722" w:rsidRDefault="00F27A35" w:rsidP="00F27A35">
      <w:pPr>
        <w:pStyle w:val="a3"/>
        <w:ind w:firstLine="708"/>
        <w:jc w:val="both"/>
        <w:rPr>
          <w:szCs w:val="28"/>
        </w:rPr>
      </w:pPr>
      <w:r>
        <w:rPr>
          <w:szCs w:val="28"/>
          <w:lang w:val="ru-RU"/>
        </w:rPr>
        <w:t>4.</w:t>
      </w:r>
      <w:proofErr w:type="gramStart"/>
      <w:r w:rsidRPr="00CA4722">
        <w:rPr>
          <w:szCs w:val="28"/>
        </w:rPr>
        <w:t>Контроль за</w:t>
      </w:r>
      <w:proofErr w:type="gramEnd"/>
      <w:r w:rsidRPr="00CA4722">
        <w:rPr>
          <w:szCs w:val="28"/>
        </w:rPr>
        <w:t xml:space="preserve"> исполнением постановления возложить на </w:t>
      </w:r>
      <w:r w:rsidR="00C03847">
        <w:rPr>
          <w:szCs w:val="28"/>
          <w:lang w:val="ru-RU"/>
        </w:rPr>
        <w:t xml:space="preserve">заместителя главы </w:t>
      </w:r>
      <w:r w:rsidRPr="00CA4722">
        <w:rPr>
          <w:szCs w:val="28"/>
        </w:rPr>
        <w:t xml:space="preserve"> администрации г. Черепаново </w:t>
      </w:r>
      <w:r w:rsidR="00C03847">
        <w:rPr>
          <w:szCs w:val="28"/>
          <w:lang w:val="ru-RU"/>
        </w:rPr>
        <w:t>Л.В. Иванову</w:t>
      </w:r>
      <w:r w:rsidRPr="00CA4722">
        <w:rPr>
          <w:szCs w:val="28"/>
        </w:rPr>
        <w:t xml:space="preserve">.   </w:t>
      </w:r>
    </w:p>
    <w:p w:rsidR="00F27A35" w:rsidRDefault="00F27A35" w:rsidP="00F27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A35" w:rsidRPr="00DE281C" w:rsidRDefault="00F27A35" w:rsidP="00F27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81C">
        <w:rPr>
          <w:rFonts w:ascii="Times New Roman" w:hAnsi="Times New Roman" w:cs="Times New Roman"/>
          <w:sz w:val="28"/>
          <w:szCs w:val="28"/>
        </w:rPr>
        <w:t>Глава города Черепаново</w:t>
      </w:r>
    </w:p>
    <w:p w:rsidR="00F27A35" w:rsidRPr="00DE281C" w:rsidRDefault="00F27A35" w:rsidP="00F27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81C"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F27A35" w:rsidRPr="00DE281C" w:rsidRDefault="00F27A35" w:rsidP="00F27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81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Е.А. Гребенщиков</w:t>
      </w:r>
      <w:r w:rsidRPr="00DE28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7A35" w:rsidRDefault="00F27A35" w:rsidP="00F27A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Pr="00F41F3B">
        <w:rPr>
          <w:rFonts w:ascii="Times New Roman" w:hAnsi="Times New Roman" w:cs="Times New Roman"/>
          <w:sz w:val="20"/>
          <w:szCs w:val="20"/>
        </w:rPr>
        <w:t xml:space="preserve">21310 </w:t>
      </w:r>
    </w:p>
    <w:p w:rsidR="00C03847" w:rsidRPr="00F41F3B" w:rsidRDefault="00C03847" w:rsidP="00F27A3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7A35" w:rsidRDefault="00F27A35" w:rsidP="00F27A3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7A35" w:rsidRDefault="00F27A35" w:rsidP="00F27A3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margin" w:tblpXSpec="center" w:tblpY="-279"/>
        <w:tblW w:w="11181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851"/>
        <w:gridCol w:w="567"/>
        <w:gridCol w:w="708"/>
        <w:gridCol w:w="568"/>
        <w:gridCol w:w="567"/>
        <w:gridCol w:w="426"/>
        <w:gridCol w:w="567"/>
        <w:gridCol w:w="567"/>
        <w:gridCol w:w="567"/>
        <w:gridCol w:w="708"/>
        <w:gridCol w:w="567"/>
        <w:gridCol w:w="709"/>
        <w:gridCol w:w="566"/>
        <w:gridCol w:w="851"/>
        <w:gridCol w:w="124"/>
      </w:tblGrid>
      <w:tr w:rsidR="00F27A35" w:rsidTr="00F27A35">
        <w:trPr>
          <w:trHeight w:val="375"/>
        </w:trPr>
        <w:tc>
          <w:tcPr>
            <w:tcW w:w="11181" w:type="dxa"/>
            <w:gridSpan w:val="17"/>
            <w:noWrap/>
            <w:vAlign w:val="bottom"/>
            <w:hideMark/>
          </w:tcPr>
          <w:p w:rsidR="00F27A35" w:rsidRPr="00003F11" w:rsidRDefault="00F27A35" w:rsidP="00F27A35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ПЛАН</w:t>
            </w:r>
          </w:p>
        </w:tc>
      </w:tr>
      <w:tr w:rsidR="00F27A35" w:rsidTr="00F27A35">
        <w:trPr>
          <w:trHeight w:val="1260"/>
        </w:trPr>
        <w:tc>
          <w:tcPr>
            <w:tcW w:w="11181" w:type="dxa"/>
            <w:gridSpan w:val="17"/>
            <w:hideMark/>
          </w:tcPr>
          <w:p w:rsidR="00F27A35" w:rsidRPr="00003F11" w:rsidRDefault="00F27A35" w:rsidP="00C038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размещения объектов мелкорозничной торговой сети и объектов общественного питания в весенне-летний период 202</w:t>
            </w:r>
            <w:r w:rsidR="00C03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C03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="00C03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bookmarkStart w:id="0" w:name="_GoBack"/>
            <w:bookmarkEnd w:id="0"/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города Черепаново</w:t>
            </w: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ерепановского</w:t>
            </w: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F27A35" w:rsidTr="00F27A35">
        <w:trPr>
          <w:gridAfter w:val="1"/>
          <w:wAfter w:w="124" w:type="dxa"/>
          <w:trHeight w:val="172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Летнее кафе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 объекты, расположенные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местах отдыха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Торговые павильоны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Торговые автофургоны (трейлеры)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Торговые киоски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Лотки, торговые тележки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Торговые палатки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Бахчевые развалы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Торговые автоматы (</w:t>
            </w:r>
            <w:proofErr w:type="spellStart"/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вендинговые</w:t>
            </w:r>
            <w:proofErr w:type="spellEnd"/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аппараты)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Выездная торговля             (автолавки)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Изотермические емкости, автоцистерны для реализации напитков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торговых объектов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F27A35" w:rsidRPr="00F27A35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 объекты, </w:t>
            </w:r>
            <w:proofErr w:type="spellStart"/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расположенныев</w:t>
            </w:r>
            <w:proofErr w:type="spellEnd"/>
            <w:r w:rsidRPr="00F27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местах отдыха</w:t>
            </w:r>
          </w:p>
        </w:tc>
      </w:tr>
      <w:tr w:rsidR="00F27A35" w:rsidTr="00F27A35">
        <w:trPr>
          <w:gridAfter w:val="1"/>
          <w:wAfter w:w="124" w:type="dxa"/>
          <w:trHeight w:val="172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посадочные места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посадочные места</w:t>
            </w: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7A35" w:rsidTr="00F27A35">
        <w:trPr>
          <w:gridAfter w:val="1"/>
          <w:wAfter w:w="124" w:type="dxa"/>
          <w:trHeight w:val="64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0 </w:t>
            </w:r>
          </w:p>
        </w:tc>
      </w:tr>
      <w:tr w:rsidR="00F27A35" w:rsidTr="00F27A35">
        <w:trPr>
          <w:gridAfter w:val="1"/>
          <w:wAfter w:w="124" w:type="dxa"/>
          <w:trHeight w:val="9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специализированные по реализации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27A35" w:rsidTr="00F27A35">
        <w:trPr>
          <w:gridAfter w:val="1"/>
          <w:wAfter w:w="124" w:type="dxa"/>
          <w:trHeight w:val="40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овощей, фруктов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</w:tr>
      <w:tr w:rsidR="00F27A35" w:rsidTr="00F27A35">
        <w:trPr>
          <w:gridAfter w:val="1"/>
          <w:wAfter w:w="124" w:type="dxa"/>
          <w:trHeight w:val="43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мороженого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</w:tr>
      <w:tr w:rsidR="00F27A35" w:rsidTr="00F27A35">
        <w:trPr>
          <w:gridAfter w:val="1"/>
          <w:wAfter w:w="124" w:type="dxa"/>
          <w:trHeight w:val="39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</w:tr>
      <w:tr w:rsidR="00F27A35" w:rsidTr="00F27A35">
        <w:trPr>
          <w:gridAfter w:val="1"/>
          <w:wAfter w:w="124" w:type="dxa"/>
          <w:trHeight w:val="70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</w:tr>
      <w:tr w:rsidR="00F27A35" w:rsidTr="00F27A35">
        <w:trPr>
          <w:gridAfter w:val="1"/>
          <w:wAfter w:w="124" w:type="dxa"/>
          <w:trHeight w:val="6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Продукция общественного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</w:tr>
      <w:tr w:rsidR="00F27A35" w:rsidTr="00F27A35">
        <w:trPr>
          <w:gridAfter w:val="1"/>
          <w:wAfter w:w="124" w:type="dxa"/>
          <w:trHeight w:val="39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A35" w:rsidRPr="00003F11" w:rsidRDefault="00F27A35" w:rsidP="00F27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3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27A35" w:rsidTr="00F27A35">
        <w:trPr>
          <w:gridAfter w:val="1"/>
          <w:wAfter w:w="124" w:type="dxa"/>
          <w:trHeight w:val="375"/>
        </w:trPr>
        <w:tc>
          <w:tcPr>
            <w:tcW w:w="1701" w:type="dxa"/>
            <w:noWrap/>
            <w:vAlign w:val="center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</w:tcPr>
          <w:p w:rsidR="00F27A35" w:rsidRPr="00003F11" w:rsidRDefault="00F27A35" w:rsidP="00F27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7A35" w:rsidRDefault="00F27A35" w:rsidP="00F27A35">
      <w:pPr>
        <w:jc w:val="center"/>
        <w:rPr>
          <w:sz w:val="24"/>
          <w:szCs w:val="28"/>
        </w:rPr>
      </w:pPr>
    </w:p>
    <w:sectPr w:rsidR="00F27A35" w:rsidSect="00F27A35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301"/>
    <w:multiLevelType w:val="hybridMultilevel"/>
    <w:tmpl w:val="FFF4B926"/>
    <w:lvl w:ilvl="0" w:tplc="420410D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01"/>
    <w:rsid w:val="00540C19"/>
    <w:rsid w:val="00886304"/>
    <w:rsid w:val="00AB1001"/>
    <w:rsid w:val="00C03847"/>
    <w:rsid w:val="00F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7A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27A3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F27A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A3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7A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27A3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F27A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A3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4</cp:revision>
  <cp:lastPrinted>2021-05-13T03:54:00Z</cp:lastPrinted>
  <dcterms:created xsi:type="dcterms:W3CDTF">2021-05-13T03:45:00Z</dcterms:created>
  <dcterms:modified xsi:type="dcterms:W3CDTF">2026-01-14T08:43:00Z</dcterms:modified>
</cp:coreProperties>
</file>