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6C" w:rsidRPr="005C3DCE" w:rsidRDefault="0066766C" w:rsidP="0066766C">
      <w:pPr>
        <w:pStyle w:val="a4"/>
        <w:shd w:val="clear" w:color="auto" w:fill="FFFFFF"/>
        <w:spacing w:before="0" w:beforeAutospacing="0" w:after="0" w:afterAutospacing="0"/>
        <w:ind w:right="56" w:firstLine="709"/>
        <w:jc w:val="center"/>
        <w:textAlignment w:val="baseline"/>
        <w:rPr>
          <w:sz w:val="28"/>
          <w:szCs w:val="28"/>
        </w:rPr>
      </w:pPr>
      <w:r w:rsidRPr="005C3DCE">
        <w:rPr>
          <w:sz w:val="28"/>
          <w:szCs w:val="28"/>
          <w:bdr w:val="none" w:sz="0" w:space="0" w:color="auto" w:frame="1"/>
        </w:rPr>
        <w:t xml:space="preserve">Уважаемые жители </w:t>
      </w:r>
      <w:r w:rsidR="00A7571D">
        <w:rPr>
          <w:sz w:val="28"/>
          <w:szCs w:val="28"/>
          <w:bdr w:val="none" w:sz="0" w:space="0" w:color="auto" w:frame="1"/>
        </w:rPr>
        <w:t xml:space="preserve">города </w:t>
      </w:r>
      <w:r w:rsidRPr="005C3DCE">
        <w:rPr>
          <w:sz w:val="28"/>
          <w:szCs w:val="28"/>
          <w:bdr w:val="none" w:sz="0" w:space="0" w:color="auto" w:frame="1"/>
        </w:rPr>
        <w:t>Черепанов</w:t>
      </w:r>
      <w:r w:rsidR="00A7571D">
        <w:rPr>
          <w:sz w:val="28"/>
          <w:szCs w:val="28"/>
          <w:bdr w:val="none" w:sz="0" w:space="0" w:color="auto" w:frame="1"/>
        </w:rPr>
        <w:t>о</w:t>
      </w:r>
      <w:r w:rsidRPr="005C3DCE">
        <w:rPr>
          <w:sz w:val="28"/>
          <w:szCs w:val="28"/>
          <w:bdr w:val="none" w:sz="0" w:space="0" w:color="auto" w:frame="1"/>
        </w:rPr>
        <w:t>!</w:t>
      </w:r>
    </w:p>
    <w:p w:rsidR="001D4CEF" w:rsidRPr="005C3DCE" w:rsidRDefault="001D4CEF" w:rsidP="001D4CEF">
      <w:pPr>
        <w:ind w:right="56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1D4CEF" w:rsidRPr="005C3DCE" w:rsidRDefault="001D4CEF" w:rsidP="001D4CEF">
      <w:pPr>
        <w:ind w:right="56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C3D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Современное общество привыкло к коммунальным благам, но почему-то не может принять факт, что за блага надо платить</w:t>
      </w:r>
      <w:r w:rsidR="00EF2E81" w:rsidRPr="005C3D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даже</w:t>
      </w:r>
      <w:r w:rsidR="00391D7E" w:rsidRPr="005C3D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в такую сложную ситуацию как сейчас</w:t>
      </w:r>
      <w:r w:rsidRPr="005C3D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и понять, что своевременная оплата населением жилищно-коммунальных услуг – залог стабильности в работе районного хозяйства. </w:t>
      </w:r>
      <w:r w:rsidRPr="005C3DCE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Ведь от этого зависит работа по обслуживанию и ремонту коммуникаций, выполнение заявок граждан, обслуживание многоквартирных домов, формирование плановых работ, привлечение иных специализированных организаций.</w:t>
      </w:r>
    </w:p>
    <w:p w:rsidR="001D4CEF" w:rsidRPr="005C3DCE" w:rsidRDefault="001D4CEF" w:rsidP="001D4CEF">
      <w:pPr>
        <w:pStyle w:val="a4"/>
        <w:shd w:val="clear" w:color="auto" w:fill="FFFFFF"/>
        <w:spacing w:before="0" w:beforeAutospacing="0" w:after="0" w:afterAutospacing="0"/>
        <w:ind w:right="56" w:firstLine="709"/>
        <w:jc w:val="both"/>
        <w:textAlignment w:val="baseline"/>
        <w:rPr>
          <w:sz w:val="28"/>
          <w:szCs w:val="28"/>
        </w:rPr>
      </w:pPr>
      <w:r w:rsidRPr="005C3DCE">
        <w:rPr>
          <w:sz w:val="28"/>
          <w:szCs w:val="28"/>
          <w:bdr w:val="none" w:sz="0" w:space="0" w:color="auto" w:frame="1"/>
        </w:rPr>
        <w:t>К сожалению, у некоторых граждан совершенно отсутствует желание платить за коммунальные услуги. А из-за этого страдают и те, кто своевременно оплачивает счета, к таким гражданам применяются меры юридического характера.</w:t>
      </w:r>
    </w:p>
    <w:p w:rsidR="005C3DCE" w:rsidRPr="005C3DCE" w:rsidRDefault="005C3DCE" w:rsidP="005C3DCE">
      <w:pPr>
        <w:pStyle w:val="a4"/>
        <w:shd w:val="clear" w:color="auto" w:fill="FFFFFF"/>
        <w:spacing w:before="0" w:beforeAutospacing="0" w:after="0" w:afterAutospacing="0"/>
        <w:ind w:right="56" w:firstLine="709"/>
        <w:jc w:val="both"/>
        <w:textAlignment w:val="baseline"/>
        <w:rPr>
          <w:sz w:val="28"/>
          <w:szCs w:val="28"/>
        </w:rPr>
      </w:pPr>
      <w:r w:rsidRPr="005C3DCE">
        <w:rPr>
          <w:sz w:val="28"/>
          <w:szCs w:val="28"/>
          <w:bdr w:val="none" w:sz="0" w:space="0" w:color="auto" w:frame="1"/>
        </w:rPr>
        <w:t xml:space="preserve">Казалось бы, неплатежи – проблема самих коммунальщиков. Но это не так. Часть населения полагает, что оплатить квитанцию на услуги ЖКХ можно в любое время после получения: в течение месяца, или трех месяцев, а можно оплатить все квитанции за год. Либо не оплатить вовсе. Ничего катастрофического не произойдет. Но необходимо понять, что стабильные поставки коммунальных услуг зависят от </w:t>
      </w:r>
      <w:r w:rsidR="00536181" w:rsidRPr="005C3DCE">
        <w:rPr>
          <w:sz w:val="28"/>
          <w:szCs w:val="28"/>
          <w:bdr w:val="none" w:sz="0" w:space="0" w:color="auto" w:frame="1"/>
        </w:rPr>
        <w:t>своевременности</w:t>
      </w:r>
      <w:r w:rsidRPr="005C3DCE">
        <w:rPr>
          <w:sz w:val="28"/>
          <w:szCs w:val="28"/>
          <w:bdr w:val="none" w:sz="0" w:space="0" w:color="auto" w:frame="1"/>
        </w:rPr>
        <w:t xml:space="preserve"> платежей за эти услуги. По причине накопления больших долгов и их постоянного роста</w:t>
      </w:r>
      <w:r w:rsidR="00567DB8">
        <w:rPr>
          <w:sz w:val="28"/>
          <w:szCs w:val="28"/>
          <w:bdr w:val="none" w:sz="0" w:space="0" w:color="auto" w:frame="1"/>
        </w:rPr>
        <w:t>,</w:t>
      </w:r>
      <w:r w:rsidRPr="005C3DCE">
        <w:rPr>
          <w:sz w:val="28"/>
          <w:szCs w:val="28"/>
          <w:bdr w:val="none" w:sz="0" w:space="0" w:color="auto" w:frame="1"/>
        </w:rPr>
        <w:t xml:space="preserve"> коммунальные предприятия вынуждены работать с большим напряжением, под постоянным прессом угрозы приостановки подачи потребителям газа, электроэнергии, воды, теплоносителя.</w:t>
      </w:r>
    </w:p>
    <w:p w:rsidR="001D4CEF" w:rsidRPr="00107CC1" w:rsidRDefault="001D4CEF" w:rsidP="001D4CEF">
      <w:pPr>
        <w:pStyle w:val="a4"/>
        <w:shd w:val="clear" w:color="auto" w:fill="FFFFFF"/>
        <w:spacing w:before="0" w:beforeAutospacing="0" w:after="0" w:afterAutospacing="0"/>
        <w:ind w:right="56" w:firstLine="709"/>
        <w:jc w:val="both"/>
        <w:textAlignment w:val="baseline"/>
        <w:rPr>
          <w:sz w:val="28"/>
          <w:szCs w:val="28"/>
        </w:rPr>
      </w:pPr>
      <w:r w:rsidRPr="00107CC1">
        <w:rPr>
          <w:sz w:val="28"/>
          <w:szCs w:val="28"/>
          <w:bdr w:val="none" w:sz="0" w:space="0" w:color="auto" w:frame="1"/>
        </w:rPr>
        <w:t xml:space="preserve">Напоминаем </w:t>
      </w:r>
      <w:r w:rsidR="00EF2E81" w:rsidRPr="00107CC1">
        <w:rPr>
          <w:sz w:val="28"/>
          <w:szCs w:val="28"/>
          <w:bdr w:val="none" w:sz="0" w:space="0" w:color="auto" w:frame="1"/>
        </w:rPr>
        <w:t>В</w:t>
      </w:r>
      <w:r w:rsidRPr="00107CC1">
        <w:rPr>
          <w:sz w:val="28"/>
          <w:szCs w:val="28"/>
          <w:bdr w:val="none" w:sz="0" w:space="0" w:color="auto" w:frame="1"/>
        </w:rPr>
        <w:t xml:space="preserve">ам, что </w:t>
      </w:r>
      <w:r w:rsidRPr="00595B61">
        <w:rPr>
          <w:b/>
          <w:sz w:val="28"/>
          <w:szCs w:val="28"/>
          <w:bdr w:val="none" w:sz="0" w:space="0" w:color="auto" w:frame="1"/>
        </w:rPr>
        <w:t>своевременно внесенная</w:t>
      </w:r>
      <w:r w:rsidRPr="00107CC1">
        <w:rPr>
          <w:sz w:val="28"/>
          <w:szCs w:val="28"/>
          <w:bdr w:val="none" w:sz="0" w:space="0" w:color="auto" w:frame="1"/>
        </w:rPr>
        <w:t xml:space="preserve"> </w:t>
      </w:r>
      <w:r w:rsidRPr="00107CC1">
        <w:rPr>
          <w:b/>
          <w:sz w:val="28"/>
          <w:szCs w:val="28"/>
          <w:bdr w:val="none" w:sz="0" w:space="0" w:color="auto" w:frame="1"/>
        </w:rPr>
        <w:t>плата за жилищно-коммунальные услуги – это не только теплые квартиры, но и чистые подъезды, отремонтированные кровли, благоустроенные дворы</w:t>
      </w:r>
      <w:r w:rsidRPr="00107CC1">
        <w:rPr>
          <w:sz w:val="28"/>
          <w:szCs w:val="28"/>
          <w:bdr w:val="none" w:sz="0" w:space="0" w:color="auto" w:frame="1"/>
        </w:rPr>
        <w:t>. Качество предоставляемых услуг не должно страдать из-за безответственности граждан, не оплачивающих жилищно-коммунальные услуги.</w:t>
      </w:r>
    </w:p>
    <w:p w:rsidR="001D4CEF" w:rsidRPr="00DA26B3" w:rsidRDefault="005C3DCE" w:rsidP="001D4CEF">
      <w:pPr>
        <w:ind w:right="56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26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 предоставленные </w:t>
      </w:r>
      <w:r w:rsidR="00EB1555" w:rsidRPr="00DA26B3">
        <w:rPr>
          <w:rFonts w:ascii="Times New Roman" w:hAnsi="Times New Roman" w:cs="Times New Roman"/>
          <w:b/>
          <w:color w:val="auto"/>
          <w:sz w:val="28"/>
          <w:szCs w:val="28"/>
        </w:rPr>
        <w:t>жилищно-коммунальные услуги</w:t>
      </w:r>
      <w:r w:rsidR="001D4CEF" w:rsidRPr="00DA26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вы можете оплатить по адресу:</w:t>
      </w:r>
    </w:p>
    <w:p w:rsidR="00EB1555" w:rsidRPr="00DA26B3" w:rsidRDefault="002B1A54" w:rsidP="001D4CEF">
      <w:pPr>
        <w:ind w:right="56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DA26B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ООО "</w:t>
      </w:r>
      <w:r w:rsidRPr="00DA26B3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расчетно-кассовый центр </w:t>
      </w:r>
      <w:r w:rsidRPr="00DA26B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Черепановского района"</w:t>
      </w:r>
    </w:p>
    <w:p w:rsidR="00595B61" w:rsidRPr="00DA26B3" w:rsidRDefault="00595B61" w:rsidP="001D4CEF">
      <w:pPr>
        <w:ind w:right="56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26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-г. Черепаново, ул. </w:t>
      </w:r>
      <w:bookmarkStart w:id="0" w:name="_GoBack"/>
      <w:bookmarkEnd w:id="0"/>
      <w:r w:rsidRPr="00DA26B3">
        <w:rPr>
          <w:rFonts w:ascii="Times New Roman" w:hAnsi="Times New Roman" w:cs="Times New Roman"/>
          <w:b/>
          <w:color w:val="auto"/>
          <w:sz w:val="28"/>
          <w:szCs w:val="28"/>
        </w:rPr>
        <w:t>Партизанская,</w:t>
      </w:r>
      <w:r w:rsidR="00DA26B3" w:rsidRPr="00DA26B3">
        <w:rPr>
          <w:rFonts w:ascii="Times New Roman" w:hAnsi="Times New Roman" w:cs="Times New Roman"/>
          <w:b/>
          <w:color w:val="auto"/>
          <w:sz w:val="28"/>
          <w:szCs w:val="28"/>
        </w:rPr>
        <w:t>д.</w:t>
      </w:r>
      <w:r w:rsidRPr="00DA26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29</w:t>
      </w:r>
      <w:r w:rsidR="00DA26B3" w:rsidRPr="00DA26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№т. </w:t>
      </w:r>
      <w:r w:rsidR="00DA26B3" w:rsidRPr="00DA26B3">
        <w:rPr>
          <w:rFonts w:ascii="Arial" w:hAnsi="Arial" w:cs="Arial"/>
          <w:b/>
          <w:color w:val="auto"/>
          <w:shd w:val="clear" w:color="auto" w:fill="FFFFFF"/>
        </w:rPr>
        <w:t>8(38345) 2-21-84</w:t>
      </w:r>
      <w:r w:rsidR="00213F0E">
        <w:rPr>
          <w:rFonts w:ascii="Arial" w:hAnsi="Arial" w:cs="Arial"/>
          <w:b/>
          <w:color w:val="auto"/>
          <w:shd w:val="clear" w:color="auto" w:fill="FFFFFF"/>
        </w:rPr>
        <w:t>.</w:t>
      </w:r>
    </w:p>
    <w:p w:rsidR="00ED0520" w:rsidRPr="005C3DCE" w:rsidRDefault="009448DE" w:rsidP="0003108E">
      <w:pPr>
        <w:ind w:right="56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604983">
        <w:rPr>
          <w:rFonts w:ascii="Times New Roman" w:hAnsi="Times New Roman" w:cs="Times New Roman"/>
          <w:color w:val="auto"/>
          <w:sz w:val="28"/>
          <w:szCs w:val="28"/>
        </w:rPr>
        <w:t xml:space="preserve">ля </w:t>
      </w:r>
      <w:r w:rsidR="009706C7">
        <w:rPr>
          <w:rFonts w:ascii="Times New Roman" w:hAnsi="Times New Roman" w:cs="Times New Roman"/>
          <w:color w:val="auto"/>
          <w:sz w:val="28"/>
          <w:szCs w:val="28"/>
        </w:rPr>
        <w:t>удобства</w:t>
      </w:r>
      <w:r w:rsidR="00530107">
        <w:rPr>
          <w:rFonts w:ascii="Times New Roman" w:hAnsi="Times New Roman" w:cs="Times New Roman"/>
          <w:color w:val="auto"/>
          <w:sz w:val="28"/>
          <w:szCs w:val="28"/>
        </w:rPr>
        <w:t xml:space="preserve"> оплаты</w:t>
      </w:r>
      <w:r w:rsidR="009706C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04983">
        <w:rPr>
          <w:rFonts w:ascii="Times New Roman" w:hAnsi="Times New Roman" w:cs="Times New Roman"/>
          <w:color w:val="auto"/>
          <w:sz w:val="28"/>
          <w:szCs w:val="28"/>
        </w:rPr>
        <w:t xml:space="preserve"> разработан портал</w:t>
      </w:r>
      <w:r w:rsidR="0003108E" w:rsidRPr="005C3D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108E" w:rsidRPr="005C3D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ООО "</w:t>
      </w:r>
      <w:r w:rsidR="0053010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Р</w:t>
      </w:r>
      <w:r w:rsidR="0003108E" w:rsidRPr="005C3DC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асчетно-</w:t>
      </w:r>
      <w:r w:rsidR="00DE01D6" w:rsidRPr="005C3DC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кассовый центр</w:t>
      </w:r>
      <w:r w:rsidR="005301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3108E" w:rsidRPr="005C3D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Черепановского района"</w:t>
      </w:r>
      <w:r w:rsidR="0060498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 электронному адресу</w:t>
      </w:r>
      <w:r w:rsidR="005361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5C3DCE" w:rsidRPr="0060498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(</w:t>
      </w:r>
      <w:hyperlink r:id="rId6" w:history="1">
        <w:r w:rsidR="005C3DCE" w:rsidRPr="0060498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https://rkc.ru.com/</w:t>
        </w:r>
      </w:hyperlink>
      <w:r w:rsidR="005C3DCE" w:rsidRPr="0060498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)</w:t>
      </w:r>
      <w:r w:rsidR="006E4324" w:rsidRPr="0060498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="006E432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предварительно зарегистрировавшись в </w:t>
      </w:r>
      <w:r w:rsidR="006401F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расчетно-кассовом ц</w:t>
      </w:r>
      <w:r w:rsidR="00567D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ентре </w:t>
      </w:r>
      <w:r w:rsidR="0060498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 сотрудника паспортного стола</w:t>
      </w:r>
    </w:p>
    <w:p w:rsidR="00567DB8" w:rsidRDefault="009448DE" w:rsidP="0003108E">
      <w:pPr>
        <w:ind w:right="56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Ресурсоснабжающие предприятия и управляющее компании делают все возможное, чтобы платеж</w:t>
      </w:r>
      <w:r w:rsidR="00567D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 услуги ЖКХ</w:t>
      </w:r>
      <w:r w:rsidR="00107C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стали доступным</w:t>
      </w:r>
      <w:r w:rsidR="00567D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="0039494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для В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ас в условиях карантина и</w:t>
      </w:r>
      <w:r w:rsidR="00107C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самоизоляции</w:t>
      </w:r>
      <w:r w:rsidR="00AA143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9448DE" w:rsidRPr="00567DB8" w:rsidRDefault="00567DB8" w:rsidP="0003108E">
      <w:pPr>
        <w:ind w:right="56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67DB8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Помогите </w:t>
      </w:r>
      <w:r w:rsidR="009448DE" w:rsidRPr="00567DB8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друг другу в сохранении общего блага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- </w:t>
      </w:r>
      <w:r w:rsidR="00107CC1" w:rsidRPr="00567DB8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оплатите услуги ЖКХ.</w:t>
      </w:r>
    </w:p>
    <w:sectPr w:rsidR="009448DE" w:rsidRPr="00567DB8" w:rsidSect="00725D95">
      <w:type w:val="continuous"/>
      <w:pgSz w:w="12240" w:h="15840"/>
      <w:pgMar w:top="284" w:right="624" w:bottom="284" w:left="16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03A" w:rsidRDefault="003F003A">
      <w:r>
        <w:separator/>
      </w:r>
    </w:p>
  </w:endnote>
  <w:endnote w:type="continuationSeparator" w:id="1">
    <w:p w:rsidR="003F003A" w:rsidRDefault="003F0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03A" w:rsidRDefault="003F003A"/>
  </w:footnote>
  <w:footnote w:type="continuationSeparator" w:id="1">
    <w:p w:rsidR="003F003A" w:rsidRDefault="003F003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D30FE"/>
    <w:rsid w:val="0003108E"/>
    <w:rsid w:val="00107CC1"/>
    <w:rsid w:val="00143BEC"/>
    <w:rsid w:val="00150EF3"/>
    <w:rsid w:val="001A3F78"/>
    <w:rsid w:val="001D4CEF"/>
    <w:rsid w:val="001E5443"/>
    <w:rsid w:val="00213F0E"/>
    <w:rsid w:val="002667C8"/>
    <w:rsid w:val="00276F2F"/>
    <w:rsid w:val="002B07C6"/>
    <w:rsid w:val="002B1A54"/>
    <w:rsid w:val="00391D7E"/>
    <w:rsid w:val="0039494D"/>
    <w:rsid w:val="003F003A"/>
    <w:rsid w:val="00410531"/>
    <w:rsid w:val="00473525"/>
    <w:rsid w:val="00481F46"/>
    <w:rsid w:val="00487381"/>
    <w:rsid w:val="004D30FE"/>
    <w:rsid w:val="004D6C8B"/>
    <w:rsid w:val="00501858"/>
    <w:rsid w:val="00530107"/>
    <w:rsid w:val="00536181"/>
    <w:rsid w:val="00567DB8"/>
    <w:rsid w:val="00595B61"/>
    <w:rsid w:val="005C3DCE"/>
    <w:rsid w:val="00604983"/>
    <w:rsid w:val="006401F0"/>
    <w:rsid w:val="0066766C"/>
    <w:rsid w:val="006E4324"/>
    <w:rsid w:val="00725D95"/>
    <w:rsid w:val="008B1C69"/>
    <w:rsid w:val="009448DE"/>
    <w:rsid w:val="00962FF3"/>
    <w:rsid w:val="00967F20"/>
    <w:rsid w:val="009706C7"/>
    <w:rsid w:val="00A4785E"/>
    <w:rsid w:val="00A7571D"/>
    <w:rsid w:val="00AA1433"/>
    <w:rsid w:val="00AA36BC"/>
    <w:rsid w:val="00B15618"/>
    <w:rsid w:val="00B615EB"/>
    <w:rsid w:val="00B639CE"/>
    <w:rsid w:val="00C64970"/>
    <w:rsid w:val="00C76B13"/>
    <w:rsid w:val="00CF2033"/>
    <w:rsid w:val="00D232B8"/>
    <w:rsid w:val="00D5504D"/>
    <w:rsid w:val="00DA26B3"/>
    <w:rsid w:val="00DE01D6"/>
    <w:rsid w:val="00E171FE"/>
    <w:rsid w:val="00E3539F"/>
    <w:rsid w:val="00EA68C4"/>
    <w:rsid w:val="00EB1555"/>
    <w:rsid w:val="00ED0520"/>
    <w:rsid w:val="00EF2E81"/>
    <w:rsid w:val="00F7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497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C64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C64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4ptNotBold">
    <w:name w:val="Body text (3) + 14 pt;Not Bold"/>
    <w:basedOn w:val="Bodytext3"/>
    <w:rsid w:val="00C64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C64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3ptBold">
    <w:name w:val="Body text (4) + 13 pt;Bold"/>
    <w:basedOn w:val="Bodytext4"/>
    <w:rsid w:val="00C64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1">
    <w:name w:val="Body text (4)"/>
    <w:basedOn w:val="Bodytext4"/>
    <w:rsid w:val="00C64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1">
    <w:name w:val="Body text (2)"/>
    <w:basedOn w:val="Bodytext2"/>
    <w:rsid w:val="00C64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Exact">
    <w:name w:val="Body text (2) Exact"/>
    <w:basedOn w:val="a0"/>
    <w:rsid w:val="00C64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rsid w:val="00C64970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C64970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a"/>
    <w:link w:val="Bodytext4"/>
    <w:rsid w:val="00C6497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1D4C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FollowedHyperlink"/>
    <w:basedOn w:val="a0"/>
    <w:uiPriority w:val="99"/>
    <w:semiHidden/>
    <w:unhideWhenUsed/>
    <w:rsid w:val="00DA26B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4ptNotBold">
    <w:name w:val="Body text (3) + 14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3ptBold">
    <w:name w:val="Body text (4) + 13 pt;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1D4C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kc.ru.com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Slik_</dc:creator>
  <cp:lastModifiedBy>Vadim</cp:lastModifiedBy>
  <cp:revision>7</cp:revision>
  <cp:lastPrinted>2020-04-09T06:04:00Z</cp:lastPrinted>
  <dcterms:created xsi:type="dcterms:W3CDTF">2020-04-09T03:44:00Z</dcterms:created>
  <dcterms:modified xsi:type="dcterms:W3CDTF">2020-04-10T08:45:00Z</dcterms:modified>
</cp:coreProperties>
</file>