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2D2" w:rsidRPr="000B7810" w:rsidRDefault="004722D2" w:rsidP="004722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722D2" w:rsidRPr="000B7810" w:rsidRDefault="004722D2" w:rsidP="004722D2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B7810">
        <w:rPr>
          <w:rFonts w:ascii="Times New Roman" w:hAnsi="Times New Roman" w:cs="Times New Roman"/>
          <w:b/>
          <w:caps/>
          <w:sz w:val="28"/>
          <w:szCs w:val="28"/>
        </w:rPr>
        <w:t>АДМИНИСТРАЦИЯ ГОРОДА Черепаново</w:t>
      </w:r>
    </w:p>
    <w:p w:rsidR="004722D2" w:rsidRPr="000B7810" w:rsidRDefault="004722D2" w:rsidP="004722D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B7810">
        <w:rPr>
          <w:rFonts w:ascii="Times New Roman" w:hAnsi="Times New Roman" w:cs="Times New Roman"/>
          <w:b/>
          <w:caps/>
          <w:sz w:val="28"/>
          <w:szCs w:val="28"/>
        </w:rPr>
        <w:t>Черепановского района Новосибирской области</w:t>
      </w:r>
    </w:p>
    <w:p w:rsidR="004722D2" w:rsidRPr="000B7810" w:rsidRDefault="004722D2" w:rsidP="004722D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722D2" w:rsidRPr="000B7810" w:rsidRDefault="004722D2" w:rsidP="004722D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722D2" w:rsidRPr="000B7810" w:rsidRDefault="004722D2" w:rsidP="004722D2">
      <w:pPr>
        <w:spacing w:after="0" w:line="240" w:lineRule="auto"/>
        <w:jc w:val="center"/>
        <w:rPr>
          <w:rFonts w:ascii="Times New Roman" w:hAnsi="Times New Roman" w:cs="Times New Roman"/>
          <w:caps/>
          <w:sz w:val="36"/>
          <w:szCs w:val="36"/>
        </w:rPr>
      </w:pPr>
      <w:r w:rsidRPr="000B7810">
        <w:rPr>
          <w:rFonts w:ascii="Times New Roman" w:hAnsi="Times New Roman" w:cs="Times New Roman"/>
          <w:b/>
          <w:caps/>
          <w:sz w:val="36"/>
          <w:szCs w:val="36"/>
        </w:rPr>
        <w:t>постановление</w:t>
      </w:r>
    </w:p>
    <w:p w:rsidR="004722D2" w:rsidRPr="000B7810" w:rsidRDefault="000B3141" w:rsidP="004722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(проект)</w:t>
      </w:r>
      <w:r w:rsidR="004722D2" w:rsidRPr="000B78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2D2" w:rsidRPr="000B7810" w:rsidRDefault="004722D2" w:rsidP="004722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22D2" w:rsidRDefault="00946B36" w:rsidP="004722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7810">
        <w:rPr>
          <w:rFonts w:ascii="Times New Roman" w:hAnsi="Times New Roman" w:cs="Times New Roman"/>
          <w:sz w:val="28"/>
          <w:szCs w:val="28"/>
        </w:rPr>
        <w:t>О</w:t>
      </w:r>
      <w:r w:rsidR="004722D2" w:rsidRPr="000B781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_______2022</w:t>
      </w:r>
      <w:r w:rsidR="004722D2" w:rsidRPr="000B7810">
        <w:rPr>
          <w:rFonts w:ascii="Times New Roman" w:hAnsi="Times New Roman" w:cs="Times New Roman"/>
          <w:sz w:val="28"/>
          <w:szCs w:val="28"/>
        </w:rPr>
        <w:t xml:space="preserve"> </w:t>
      </w:r>
      <w:r w:rsidR="000B314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722D2" w:rsidRPr="000B781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4722D2" w:rsidRDefault="004722D2" w:rsidP="004722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22D2" w:rsidRDefault="004722D2" w:rsidP="004722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22D2" w:rsidRDefault="004722D2" w:rsidP="004722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22D2" w:rsidRDefault="004722D2" w:rsidP="004722D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722D2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Программы профилактики </w:t>
      </w:r>
    </w:p>
    <w:p w:rsidR="004722D2" w:rsidRDefault="004722D2" w:rsidP="004722D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722D2">
        <w:rPr>
          <w:rFonts w:ascii="Times New Roman" w:eastAsia="Times New Roman" w:hAnsi="Times New Roman" w:cs="Times New Roman"/>
          <w:sz w:val="28"/>
          <w:szCs w:val="28"/>
        </w:rPr>
        <w:t>причинения вреда (ущерба) охраняемым законом ценностям на 202</w:t>
      </w:r>
      <w:r w:rsidR="000B314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722D2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</w:p>
    <w:p w:rsidR="004722D2" w:rsidRDefault="004722D2" w:rsidP="004722D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722D2">
        <w:rPr>
          <w:rFonts w:ascii="Times New Roman" w:eastAsia="Times New Roman" w:hAnsi="Times New Roman" w:cs="Times New Roman"/>
          <w:sz w:val="28"/>
          <w:szCs w:val="28"/>
        </w:rPr>
        <w:t xml:space="preserve">в сфере муниципального земельного контроля в границах </w:t>
      </w:r>
    </w:p>
    <w:p w:rsidR="004722D2" w:rsidRPr="004722D2" w:rsidRDefault="004722D2" w:rsidP="004722D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722D2">
        <w:rPr>
          <w:rFonts w:ascii="Times New Roman" w:eastAsia="Times New Roman" w:hAnsi="Times New Roman" w:cs="Times New Roman"/>
          <w:sz w:val="28"/>
          <w:szCs w:val="28"/>
        </w:rPr>
        <w:t xml:space="preserve">города Черепаново Черепановского района Новосибирской области </w:t>
      </w:r>
    </w:p>
    <w:p w:rsidR="004722D2" w:rsidRPr="004722D2" w:rsidRDefault="004722D2" w:rsidP="004722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22D2" w:rsidRPr="004722D2" w:rsidRDefault="004722D2" w:rsidP="004722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22D2" w:rsidRPr="004722D2" w:rsidRDefault="004722D2" w:rsidP="004722D2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2D2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Pr="004722D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Постановлением Правительства РФ от 25 июня 2021 г.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№</w:t>
      </w:r>
      <w:r w:rsidRPr="004722D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990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Pr="004722D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</w:t>
      </w:r>
      <w:r w:rsidRPr="004722D2">
        <w:rPr>
          <w:rFonts w:ascii="Times New Roman" w:eastAsia="Times New Roman" w:hAnsi="Times New Roman" w:cs="Times New Roman"/>
          <w:sz w:val="28"/>
          <w:szCs w:val="28"/>
        </w:rPr>
        <w:t xml:space="preserve"> города Черепаново Черепановского района Новосибирской области</w:t>
      </w:r>
    </w:p>
    <w:p w:rsidR="004722D2" w:rsidRPr="004722D2" w:rsidRDefault="004722D2" w:rsidP="004722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2D2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4722D2" w:rsidRPr="004722D2" w:rsidRDefault="004722D2" w:rsidP="004722D2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722D2">
        <w:rPr>
          <w:rFonts w:ascii="Times New Roman" w:eastAsia="Times New Roman" w:hAnsi="Times New Roman" w:cs="Times New Roman"/>
          <w:sz w:val="28"/>
          <w:szCs w:val="28"/>
        </w:rPr>
        <w:t>1.Утвердить Программу профилактики рисков причинения вреда (ущерба) охраняемым законом ценностям на 202</w:t>
      </w:r>
      <w:r w:rsidR="000B314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722D2">
        <w:rPr>
          <w:rFonts w:ascii="Times New Roman" w:eastAsia="Times New Roman" w:hAnsi="Times New Roman" w:cs="Times New Roman"/>
          <w:sz w:val="28"/>
          <w:szCs w:val="28"/>
        </w:rPr>
        <w:t xml:space="preserve"> год в сфере муниципального земельного контроля в границах города Черепаново Черепановского района Новосибирской области.</w:t>
      </w:r>
    </w:p>
    <w:p w:rsidR="004722D2" w:rsidRPr="004722D2" w:rsidRDefault="004722D2" w:rsidP="004722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2D2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4722D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4722D2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«Городские ведомости» и на официальном сайте администрации города Черепановского района Новосибирской области в сети Интернет.</w:t>
      </w:r>
    </w:p>
    <w:p w:rsidR="004722D2" w:rsidRPr="004722D2" w:rsidRDefault="004722D2" w:rsidP="004722D2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2D2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4722D2" w:rsidRDefault="004722D2" w:rsidP="004722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22D2" w:rsidRPr="004722D2" w:rsidRDefault="004722D2" w:rsidP="004722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2D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tbl>
      <w:tblPr>
        <w:tblW w:w="9109" w:type="dxa"/>
        <w:tblLook w:val="04A0" w:firstRow="1" w:lastRow="0" w:firstColumn="1" w:lastColumn="0" w:noHBand="0" w:noVBand="1"/>
      </w:tblPr>
      <w:tblGrid>
        <w:gridCol w:w="4678"/>
        <w:gridCol w:w="4431"/>
      </w:tblGrid>
      <w:tr w:rsidR="004722D2" w:rsidRPr="004722D2" w:rsidTr="004722D2">
        <w:tc>
          <w:tcPr>
            <w:tcW w:w="4678" w:type="dxa"/>
          </w:tcPr>
          <w:p w:rsidR="004722D2" w:rsidRPr="004722D2" w:rsidRDefault="004722D2" w:rsidP="004722D2">
            <w:pPr>
              <w:spacing w:after="0" w:line="240" w:lineRule="auto"/>
              <w:ind w:right="14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  <w:r w:rsidR="007E59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городаЧ</w:t>
            </w:r>
            <w:r w:rsidRPr="004722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ерепаново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Черепановского</w:t>
            </w:r>
            <w:r w:rsidRPr="004722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</w:t>
            </w:r>
          </w:p>
          <w:p w:rsidR="004722D2" w:rsidRPr="004722D2" w:rsidRDefault="004722D2" w:rsidP="004722D2">
            <w:pPr>
              <w:spacing w:after="0" w:line="240" w:lineRule="auto"/>
              <w:ind w:right="14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22D2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4722D2" w:rsidRDefault="004722D2" w:rsidP="00472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22D2" w:rsidRPr="004722D2" w:rsidRDefault="004722D2" w:rsidP="00472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1" w:type="dxa"/>
          </w:tcPr>
          <w:p w:rsidR="004722D2" w:rsidRPr="004722D2" w:rsidRDefault="004722D2" w:rsidP="00472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22D2" w:rsidRPr="004722D2" w:rsidRDefault="004722D2" w:rsidP="00472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22D2" w:rsidRPr="004722D2" w:rsidRDefault="004722D2" w:rsidP="0047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4722D2">
              <w:rPr>
                <w:rFonts w:ascii="Times New Roman" w:eastAsia="Times New Roman" w:hAnsi="Times New Roman" w:cs="Times New Roman"/>
                <w:sz w:val="28"/>
                <w:szCs w:val="28"/>
              </w:rPr>
              <w:t>Е.А. Гребенщиков</w:t>
            </w:r>
          </w:p>
        </w:tc>
      </w:tr>
      <w:tr w:rsidR="004722D2" w:rsidRPr="004722D2" w:rsidTr="004722D2">
        <w:tc>
          <w:tcPr>
            <w:tcW w:w="4678" w:type="dxa"/>
          </w:tcPr>
          <w:p w:rsidR="004722D2" w:rsidRPr="004722D2" w:rsidRDefault="000B3141" w:rsidP="004722D2">
            <w:pPr>
              <w:spacing w:after="0" w:line="240" w:lineRule="auto"/>
              <w:ind w:right="14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Титов Р</w:t>
            </w:r>
            <w:r w:rsidR="004722D2" w:rsidRPr="004722D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В.</w:t>
            </w:r>
            <w:r w:rsidR="004722D2" w:rsidRPr="004722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4722D2" w:rsidRPr="004722D2" w:rsidRDefault="004722D2" w:rsidP="004722D2">
            <w:pPr>
              <w:spacing w:after="0" w:line="240" w:lineRule="auto"/>
              <w:ind w:right="14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2D2">
              <w:rPr>
                <w:rFonts w:ascii="Times New Roman" w:eastAsia="Times New Roman" w:hAnsi="Times New Roman" w:cs="Times New Roman"/>
                <w:sz w:val="20"/>
                <w:szCs w:val="20"/>
              </w:rPr>
              <w:t>23707</w:t>
            </w:r>
          </w:p>
        </w:tc>
        <w:tc>
          <w:tcPr>
            <w:tcW w:w="4431" w:type="dxa"/>
          </w:tcPr>
          <w:p w:rsidR="004722D2" w:rsidRPr="004722D2" w:rsidRDefault="004722D2" w:rsidP="00472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722D2" w:rsidRDefault="004722D2" w:rsidP="004722D2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46B36" w:rsidRDefault="00946B36" w:rsidP="004722D2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46B36" w:rsidRDefault="00946B36" w:rsidP="004722D2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46B36" w:rsidRPr="004722D2" w:rsidRDefault="00946B36" w:rsidP="004722D2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722D2" w:rsidRPr="004722D2" w:rsidRDefault="004722D2" w:rsidP="004722D2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722D2">
        <w:rPr>
          <w:rFonts w:ascii="Times New Roman" w:eastAsia="Times New Roman" w:hAnsi="Times New Roman" w:cs="Times New Roman"/>
          <w:sz w:val="28"/>
          <w:szCs w:val="28"/>
        </w:rPr>
        <w:t>УТВЕРЖДЕНА</w:t>
      </w:r>
    </w:p>
    <w:p w:rsidR="004722D2" w:rsidRPr="004722D2" w:rsidRDefault="004722D2" w:rsidP="004722D2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722D2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</w:p>
    <w:p w:rsidR="004722D2" w:rsidRPr="004722D2" w:rsidRDefault="00946B36" w:rsidP="004722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722D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722D2" w:rsidRPr="004722D2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______2022</w:t>
      </w:r>
      <w:r w:rsidR="000B31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22D2" w:rsidRPr="004722D2">
        <w:rPr>
          <w:rFonts w:ascii="Times New Roman" w:eastAsia="Times New Roman" w:hAnsi="Times New Roman" w:cs="Times New Roman"/>
          <w:sz w:val="28"/>
          <w:szCs w:val="28"/>
        </w:rPr>
        <w:t>г.  №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="004722D2" w:rsidRPr="004722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31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722D2" w:rsidRPr="004722D2" w:rsidRDefault="004722D2" w:rsidP="004722D2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722D2" w:rsidRPr="004722D2" w:rsidRDefault="004722D2" w:rsidP="004722D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22D2">
        <w:rPr>
          <w:rFonts w:ascii="Times New Roman" w:eastAsia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 w:rsidR="00946B36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4722D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в сфере </w:t>
      </w:r>
      <w:bookmarkStart w:id="0" w:name="_Hlk73706793"/>
      <w:r w:rsidRPr="004722D2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</w:t>
      </w:r>
      <w:bookmarkEnd w:id="0"/>
      <w:r w:rsidRPr="004722D2">
        <w:rPr>
          <w:rFonts w:ascii="Times New Roman" w:eastAsia="Times New Roman" w:hAnsi="Times New Roman" w:cs="Times New Roman"/>
          <w:b/>
          <w:sz w:val="28"/>
          <w:szCs w:val="28"/>
        </w:rPr>
        <w:t xml:space="preserve">земельного контроля в границах города Черепаново Черепановского района Новосибирской области </w:t>
      </w:r>
    </w:p>
    <w:p w:rsidR="004722D2" w:rsidRPr="004722D2" w:rsidRDefault="004722D2" w:rsidP="004722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22D2" w:rsidRPr="004722D2" w:rsidRDefault="004722D2" w:rsidP="004722D2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722D2">
        <w:rPr>
          <w:rFonts w:ascii="Times New Roman" w:eastAsia="Times New Roman" w:hAnsi="Times New Roman" w:cs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на 202</w:t>
      </w:r>
      <w:r w:rsidR="000B314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722D2">
        <w:rPr>
          <w:rFonts w:ascii="Times New Roman" w:eastAsia="Times New Roman" w:hAnsi="Times New Roman" w:cs="Times New Roman"/>
          <w:sz w:val="28"/>
          <w:szCs w:val="28"/>
        </w:rPr>
        <w:t xml:space="preserve"> год в сфере муниципального земельного контроля в границах города Черепаново Черепановского района Новосибирской области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</w:t>
      </w:r>
      <w:proofErr w:type="gramEnd"/>
      <w:r w:rsidRPr="004722D2">
        <w:rPr>
          <w:rFonts w:ascii="Times New Roman" w:eastAsia="Times New Roman" w:hAnsi="Times New Roman" w:cs="Times New Roman"/>
          <w:sz w:val="28"/>
          <w:szCs w:val="28"/>
        </w:rPr>
        <w:t xml:space="preserve"> для доведения обязательных требований до контролируемых лиц, повышение информированности о способах их соблюдения.</w:t>
      </w:r>
    </w:p>
    <w:p w:rsidR="004722D2" w:rsidRPr="004722D2" w:rsidRDefault="004722D2" w:rsidP="00472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2D2">
        <w:rPr>
          <w:rFonts w:ascii="Times New Roman" w:eastAsia="Times New Roman" w:hAnsi="Times New Roman" w:cs="Times New Roman"/>
          <w:sz w:val="28"/>
          <w:szCs w:val="28"/>
        </w:rPr>
        <w:t>Настоящая Программа разработана и подлежит исполнению администрацией города Черепаново Черепановского района Новосибирской области (далее по тексту – администрация).</w:t>
      </w:r>
    </w:p>
    <w:p w:rsidR="004722D2" w:rsidRPr="004722D2" w:rsidRDefault="004722D2" w:rsidP="004722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22D2" w:rsidRPr="004722D2" w:rsidRDefault="004722D2" w:rsidP="004722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22D2">
        <w:rPr>
          <w:rFonts w:ascii="Times New Roman" w:eastAsia="Times New Roman" w:hAnsi="Times New Roman" w:cs="Times New Roman"/>
          <w:b/>
          <w:sz w:val="28"/>
          <w:szCs w:val="28"/>
        </w:rPr>
        <w:t>1. Анализ текущего состояния осуществления муниципального земельного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4722D2" w:rsidRPr="004722D2" w:rsidRDefault="004722D2" w:rsidP="004722D2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22D2" w:rsidRPr="004722D2" w:rsidRDefault="004722D2" w:rsidP="004722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2D2">
        <w:rPr>
          <w:rFonts w:ascii="Times New Roman" w:eastAsia="Times New Roman" w:hAnsi="Times New Roman" w:cs="Times New Roman"/>
          <w:sz w:val="28"/>
          <w:szCs w:val="28"/>
        </w:rPr>
        <w:t>1.1. Вид муниципального контроля: муниципальный земельный контроль.</w:t>
      </w:r>
    </w:p>
    <w:p w:rsidR="004722D2" w:rsidRPr="004722D2" w:rsidRDefault="004722D2" w:rsidP="004722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2D2">
        <w:rPr>
          <w:rFonts w:ascii="Times New Roman" w:eastAsia="Times New Roman" w:hAnsi="Times New Roman" w:cs="Times New Roman"/>
          <w:sz w:val="28"/>
          <w:szCs w:val="28"/>
        </w:rPr>
        <w:t>1.2. Предметом муниципального земельного контроля на территории муниципального образования является соблюдение гражданами и организациями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 (далее – обязательные требования);</w:t>
      </w:r>
    </w:p>
    <w:p w:rsidR="004722D2" w:rsidRPr="004722D2" w:rsidRDefault="004722D2" w:rsidP="004722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2D2">
        <w:rPr>
          <w:rFonts w:ascii="Times New Roman" w:eastAsia="Times New Roman" w:hAnsi="Times New Roman" w:cs="Times New Roman"/>
          <w:sz w:val="28"/>
          <w:szCs w:val="28"/>
        </w:rPr>
        <w:t>исполнение решений, принимаемых по результатам контрольных мероприятий.</w:t>
      </w:r>
    </w:p>
    <w:p w:rsidR="004722D2" w:rsidRPr="004722D2" w:rsidRDefault="004722D2" w:rsidP="004722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2D2">
        <w:rPr>
          <w:rFonts w:ascii="Times New Roman" w:eastAsia="Times New Roman" w:hAnsi="Times New Roman" w:cs="Times New Roman"/>
          <w:sz w:val="28"/>
          <w:szCs w:val="28"/>
        </w:rPr>
        <w:t>Администрацией за 9 месяцев 202</w:t>
      </w:r>
      <w:bookmarkStart w:id="1" w:name="_GoBack"/>
      <w:bookmarkEnd w:id="1"/>
      <w:r w:rsidR="000B314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722D2">
        <w:rPr>
          <w:rFonts w:ascii="Times New Roman" w:eastAsia="Times New Roman" w:hAnsi="Times New Roman" w:cs="Times New Roman"/>
          <w:sz w:val="28"/>
          <w:szCs w:val="28"/>
        </w:rPr>
        <w:t xml:space="preserve"> года проведено 0 проверок соблюдения земельного законодательства Российской Федерации.</w:t>
      </w:r>
    </w:p>
    <w:p w:rsidR="004722D2" w:rsidRPr="004722D2" w:rsidRDefault="004722D2" w:rsidP="004722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2D2">
        <w:rPr>
          <w:rFonts w:ascii="Times New Roman" w:eastAsia="Times New Roman" w:hAnsi="Times New Roman" w:cs="Times New Roman"/>
          <w:sz w:val="28"/>
          <w:szCs w:val="28"/>
        </w:rPr>
        <w:t>В рамках профилактики</w:t>
      </w:r>
      <w:r w:rsidRPr="004722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4722D2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администрацией в 202</w:t>
      </w:r>
      <w:r w:rsidR="000B314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722D2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0B3141">
        <w:rPr>
          <w:rFonts w:ascii="Times New Roman" w:eastAsia="Times New Roman" w:hAnsi="Times New Roman" w:cs="Times New Roman"/>
          <w:sz w:val="28"/>
          <w:szCs w:val="28"/>
        </w:rPr>
        <w:t>будут осуществляться</w:t>
      </w:r>
      <w:r w:rsidRPr="004722D2">
        <w:rPr>
          <w:rFonts w:ascii="Times New Roman" w:eastAsia="Times New Roman" w:hAnsi="Times New Roman" w:cs="Times New Roman"/>
          <w:sz w:val="28"/>
          <w:szCs w:val="28"/>
        </w:rPr>
        <w:t xml:space="preserve"> следующие мероприятия:</w:t>
      </w:r>
    </w:p>
    <w:p w:rsidR="004722D2" w:rsidRPr="004722D2" w:rsidRDefault="004722D2" w:rsidP="004722D2">
      <w:pPr>
        <w:numPr>
          <w:ilvl w:val="0"/>
          <w:numId w:val="1"/>
        </w:numPr>
        <w:tabs>
          <w:tab w:val="left" w:pos="92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2D2">
        <w:rPr>
          <w:rFonts w:ascii="Times New Roman" w:eastAsia="Times New Roman" w:hAnsi="Times New Roman" w:cs="Times New Roman"/>
          <w:sz w:val="28"/>
          <w:szCs w:val="28"/>
        </w:rPr>
        <w:lastRenderedPageBreak/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земельного контроля, а также текстов, соответствующих нормативных правовых актов;</w:t>
      </w:r>
    </w:p>
    <w:p w:rsidR="004722D2" w:rsidRPr="004722D2" w:rsidRDefault="004722D2" w:rsidP="004722D2">
      <w:pPr>
        <w:numPr>
          <w:ilvl w:val="0"/>
          <w:numId w:val="1"/>
        </w:numPr>
        <w:tabs>
          <w:tab w:val="left" w:pos="92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2D2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4722D2" w:rsidRPr="004722D2" w:rsidRDefault="004722D2" w:rsidP="004722D2">
      <w:pPr>
        <w:numPr>
          <w:ilvl w:val="0"/>
          <w:numId w:val="1"/>
        </w:numPr>
        <w:tabs>
          <w:tab w:val="left" w:pos="92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2D2">
        <w:rPr>
          <w:rFonts w:ascii="Times New Roman" w:eastAsia="Times New Roman" w:hAnsi="Times New Roman" w:cs="Times New Roman"/>
          <w:sz w:val="28"/>
          <w:szCs w:val="28"/>
        </w:rPr>
        <w:t>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4722D2" w:rsidRPr="004722D2" w:rsidRDefault="004722D2" w:rsidP="004722D2">
      <w:pPr>
        <w:numPr>
          <w:ilvl w:val="0"/>
          <w:numId w:val="1"/>
        </w:numPr>
        <w:tabs>
          <w:tab w:val="left" w:pos="92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2D2">
        <w:rPr>
          <w:rFonts w:ascii="Times New Roman" w:eastAsia="Times New Roman" w:hAnsi="Times New Roman" w:cs="Times New Roman"/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4722D2" w:rsidRPr="004722D2" w:rsidRDefault="004722D2" w:rsidP="004722D2">
      <w:pPr>
        <w:tabs>
          <w:tab w:val="left" w:pos="92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2D2">
        <w:rPr>
          <w:rFonts w:ascii="Times New Roman" w:eastAsia="Times New Roman" w:hAnsi="Times New Roman" w:cs="Times New Roman"/>
          <w:sz w:val="28"/>
          <w:szCs w:val="28"/>
        </w:rPr>
        <w:t>За 9 месяцев 202</w:t>
      </w:r>
      <w:r w:rsidR="000B314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722D2">
        <w:rPr>
          <w:rFonts w:ascii="Times New Roman" w:eastAsia="Times New Roman" w:hAnsi="Times New Roman" w:cs="Times New Roman"/>
          <w:sz w:val="28"/>
          <w:szCs w:val="28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4722D2" w:rsidRPr="004722D2" w:rsidRDefault="004722D2" w:rsidP="004722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22D2" w:rsidRPr="004722D2" w:rsidRDefault="004722D2" w:rsidP="004722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22D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4722D2" w:rsidRPr="004722D2" w:rsidRDefault="004722D2" w:rsidP="004722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22D2" w:rsidRPr="004722D2" w:rsidRDefault="004722D2" w:rsidP="004722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2D2">
        <w:rPr>
          <w:rFonts w:ascii="Times New Roman" w:eastAsia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:rsidR="004722D2" w:rsidRPr="004722D2" w:rsidRDefault="004722D2" w:rsidP="004722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2D2">
        <w:rPr>
          <w:rFonts w:ascii="Times New Roman" w:eastAsia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4722D2" w:rsidRPr="004722D2" w:rsidRDefault="004722D2" w:rsidP="004722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2D2">
        <w:rPr>
          <w:rFonts w:ascii="Times New Roman" w:eastAsia="Times New Roman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722D2" w:rsidRPr="004722D2" w:rsidRDefault="004722D2" w:rsidP="004722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2D2">
        <w:rPr>
          <w:rFonts w:ascii="Times New Roman" w:eastAsia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722D2" w:rsidRPr="004722D2" w:rsidRDefault="004722D2" w:rsidP="004722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2D2">
        <w:rPr>
          <w:rFonts w:ascii="Times New Roman" w:eastAsia="Times New Roman" w:hAnsi="Times New Roman" w:cs="Times New Roman"/>
          <w:sz w:val="28"/>
          <w:szCs w:val="28"/>
        </w:rPr>
        <w:t>4) предупреждение нарушений, контролируемыми лицами,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722D2" w:rsidRPr="004722D2" w:rsidRDefault="004722D2" w:rsidP="004722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2D2">
        <w:rPr>
          <w:rFonts w:ascii="Times New Roman" w:eastAsia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4722D2" w:rsidRPr="004722D2" w:rsidRDefault="004722D2" w:rsidP="004722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2D2">
        <w:rPr>
          <w:rFonts w:ascii="Times New Roman" w:eastAsia="Times New Roman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4722D2" w:rsidRPr="004722D2" w:rsidRDefault="004722D2" w:rsidP="004722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2D2">
        <w:rPr>
          <w:rFonts w:ascii="Times New Roman" w:eastAsia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:rsidR="004722D2" w:rsidRPr="004722D2" w:rsidRDefault="004722D2" w:rsidP="004722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2D2">
        <w:rPr>
          <w:rFonts w:ascii="Times New Roman" w:eastAsia="Times New Roman" w:hAnsi="Times New Roman" w:cs="Times New Roman"/>
          <w:sz w:val="28"/>
          <w:szCs w:val="28"/>
        </w:rPr>
        <w:lastRenderedPageBreak/>
        <w:t>1) укрепление системы профилактики нарушений обязательных требований;</w:t>
      </w:r>
    </w:p>
    <w:p w:rsidR="004722D2" w:rsidRPr="004722D2" w:rsidRDefault="004722D2" w:rsidP="004722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2D2">
        <w:rPr>
          <w:rFonts w:ascii="Times New Roman" w:eastAsia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722D2" w:rsidRPr="004722D2" w:rsidRDefault="004722D2" w:rsidP="004722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2D2">
        <w:rPr>
          <w:rFonts w:ascii="Times New Roman" w:eastAsia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земельных правоотношений.</w:t>
      </w:r>
    </w:p>
    <w:p w:rsidR="004722D2" w:rsidRPr="004722D2" w:rsidRDefault="004722D2" w:rsidP="004722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2D2">
        <w:rPr>
          <w:rFonts w:ascii="Times New Roman" w:eastAsia="Times New Roman" w:hAnsi="Times New Roman" w:cs="Times New Roman"/>
          <w:sz w:val="28"/>
          <w:szCs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4722D2" w:rsidRPr="004722D2" w:rsidRDefault="004722D2" w:rsidP="004722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2D2">
        <w:rPr>
          <w:rFonts w:ascii="Times New Roman" w:eastAsia="Times New Roman" w:hAnsi="Times New Roman" w:cs="Times New Roman"/>
          <w:sz w:val="28"/>
          <w:szCs w:val="28"/>
        </w:rPr>
        <w:t>В положении о виде контроля с</w:t>
      </w:r>
      <w:r w:rsidRPr="004722D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4722D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самообследование</w:t>
      </w:r>
      <w:proofErr w:type="spellEnd"/>
      <w:r w:rsidRPr="004722D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4722D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самообследования</w:t>
      </w:r>
      <w:proofErr w:type="spellEnd"/>
      <w:r w:rsidRPr="004722D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автоматизированном режиме не определены (ч.1 ст.51 №248-ФЗ).</w:t>
      </w:r>
    </w:p>
    <w:p w:rsidR="004722D2" w:rsidRPr="004722D2" w:rsidRDefault="004722D2" w:rsidP="004722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722D2" w:rsidRPr="004722D2" w:rsidRDefault="004722D2" w:rsidP="004722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722D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4722D2" w:rsidRPr="004722D2" w:rsidRDefault="004722D2" w:rsidP="004722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1686"/>
        <w:gridCol w:w="2552"/>
      </w:tblGrid>
      <w:tr w:rsidR="004722D2" w:rsidRPr="004722D2" w:rsidTr="004722D2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2D2" w:rsidRPr="004722D2" w:rsidRDefault="004722D2" w:rsidP="0047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22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 </w:t>
            </w:r>
            <w:proofErr w:type="gramStart"/>
            <w:r w:rsidRPr="004722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4722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  <w:p w:rsidR="004722D2" w:rsidRPr="004722D2" w:rsidRDefault="004722D2" w:rsidP="0047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2D2" w:rsidRPr="004722D2" w:rsidRDefault="004722D2" w:rsidP="004722D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22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4722D2" w:rsidRPr="004722D2" w:rsidRDefault="004722D2" w:rsidP="004722D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22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2D2" w:rsidRPr="004722D2" w:rsidRDefault="004722D2" w:rsidP="0047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22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2D2" w:rsidRPr="004722D2" w:rsidRDefault="004722D2" w:rsidP="0047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22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Ответственное должностное лицо</w:t>
            </w:r>
          </w:p>
        </w:tc>
      </w:tr>
      <w:tr w:rsidR="004722D2" w:rsidRPr="004722D2" w:rsidTr="004722D2">
        <w:trPr>
          <w:trHeight w:hRule="exact" w:val="184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2D2" w:rsidRPr="004722D2" w:rsidRDefault="004722D2" w:rsidP="00472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2D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2D2" w:rsidRPr="004722D2" w:rsidRDefault="004722D2" w:rsidP="00472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2D2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Информирование</w:t>
            </w:r>
          </w:p>
          <w:p w:rsidR="004722D2" w:rsidRPr="004722D2" w:rsidRDefault="004722D2" w:rsidP="00472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2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</w:t>
            </w:r>
          </w:p>
          <w:p w:rsidR="004722D2" w:rsidRPr="004722D2" w:rsidRDefault="004722D2" w:rsidP="00472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22D2" w:rsidRPr="004722D2" w:rsidRDefault="004722D2" w:rsidP="004722D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2D2" w:rsidRPr="004722D2" w:rsidRDefault="004722D2" w:rsidP="0047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2D2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22D2" w:rsidRPr="004722D2" w:rsidRDefault="004722D2" w:rsidP="0047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2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4722D2" w:rsidRPr="004722D2" w:rsidTr="004722D2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22D2" w:rsidRPr="004722D2" w:rsidRDefault="004722D2" w:rsidP="00472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2D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22D2" w:rsidRPr="004722D2" w:rsidRDefault="004722D2" w:rsidP="00472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2D2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Обобщение правоприменительной практики</w:t>
            </w:r>
          </w:p>
          <w:p w:rsidR="004722D2" w:rsidRPr="004722D2" w:rsidRDefault="004722D2" w:rsidP="00472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2D2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4722D2" w:rsidRPr="004722D2" w:rsidRDefault="004722D2" w:rsidP="00472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2D2">
              <w:rPr>
                <w:rFonts w:ascii="Times New Roman" w:eastAsia="Times New Roman" w:hAnsi="Times New Roman" w:cs="Times New Roman"/>
                <w:sz w:val="20"/>
                <w:szCs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:rsidR="004722D2" w:rsidRPr="004722D2" w:rsidRDefault="004722D2" w:rsidP="00472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22D2" w:rsidRPr="004722D2" w:rsidRDefault="004722D2" w:rsidP="00472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22D2" w:rsidRPr="004722D2" w:rsidRDefault="004722D2" w:rsidP="00472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4722D2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4722D2" w:rsidRPr="004722D2" w:rsidRDefault="004722D2" w:rsidP="0047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2D2" w:rsidRPr="004722D2" w:rsidRDefault="004722D2" w:rsidP="0047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2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4722D2" w:rsidRPr="004722D2" w:rsidTr="004722D2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22D2" w:rsidRPr="004722D2" w:rsidRDefault="004722D2" w:rsidP="004722D2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4722D2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22D2" w:rsidRPr="004722D2" w:rsidRDefault="004722D2" w:rsidP="00472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2D2">
              <w:rPr>
                <w:rFonts w:ascii="Times New Roman" w:eastAsia="Times New Roman" w:hAnsi="Times New Roman" w:cs="Times New Roman"/>
                <w:sz w:val="20"/>
                <w:szCs w:val="20"/>
              </w:rPr>
              <w:t>Объявление предостережения</w:t>
            </w:r>
          </w:p>
          <w:p w:rsidR="004722D2" w:rsidRPr="004722D2" w:rsidRDefault="004722D2" w:rsidP="00472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2D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4722D2" w:rsidRPr="004722D2" w:rsidRDefault="004722D2" w:rsidP="004722D2">
            <w:pPr>
              <w:widowControl w:val="0"/>
              <w:spacing w:after="0" w:line="277" w:lineRule="exact"/>
              <w:ind w:right="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22D2" w:rsidRPr="004722D2" w:rsidRDefault="004722D2" w:rsidP="004722D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4722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2D2" w:rsidRPr="004722D2" w:rsidRDefault="004722D2" w:rsidP="004722D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4722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4722D2" w:rsidRPr="004722D2" w:rsidTr="004722D2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22D2" w:rsidRPr="004722D2" w:rsidRDefault="004722D2" w:rsidP="004722D2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2D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22D2" w:rsidRPr="004722D2" w:rsidRDefault="004722D2" w:rsidP="00472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2D2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Консультирование.</w:t>
            </w:r>
          </w:p>
          <w:p w:rsidR="004722D2" w:rsidRPr="004722D2" w:rsidRDefault="004722D2" w:rsidP="00472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722D2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22D2" w:rsidRPr="004722D2" w:rsidRDefault="004722D2" w:rsidP="004722D2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2D2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2D2" w:rsidRPr="004722D2" w:rsidRDefault="004722D2" w:rsidP="004722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2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4722D2" w:rsidRPr="004722D2" w:rsidTr="004722D2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22D2" w:rsidRPr="004722D2" w:rsidRDefault="004722D2" w:rsidP="004722D2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2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</w:t>
            </w:r>
          </w:p>
          <w:p w:rsidR="004722D2" w:rsidRPr="004722D2" w:rsidRDefault="004722D2" w:rsidP="004722D2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22D2" w:rsidRPr="004722D2" w:rsidRDefault="004722D2" w:rsidP="00472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2D2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Профилактический визит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22D2" w:rsidRPr="004722D2" w:rsidRDefault="004722D2" w:rsidP="004722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2D2">
              <w:rPr>
                <w:rFonts w:ascii="Times New Roman" w:eastAsia="Times New Roman" w:hAnsi="Times New Roman" w:cs="Times New Roman"/>
                <w:sz w:val="20"/>
                <w:szCs w:val="20"/>
              </w:rPr>
              <w:t>Один раз в год</w:t>
            </w:r>
          </w:p>
          <w:p w:rsidR="004722D2" w:rsidRPr="004722D2" w:rsidRDefault="004722D2" w:rsidP="004722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22D2" w:rsidRPr="004722D2" w:rsidRDefault="004722D2" w:rsidP="004722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22D2" w:rsidRPr="004722D2" w:rsidRDefault="004722D2" w:rsidP="004722D2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2D2" w:rsidRPr="004722D2" w:rsidRDefault="004722D2" w:rsidP="004722D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722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4722D2" w:rsidRPr="004722D2" w:rsidRDefault="004722D2" w:rsidP="004722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22D2" w:rsidRPr="004722D2" w:rsidRDefault="004722D2" w:rsidP="004722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22D2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FFFFFF"/>
        </w:rPr>
        <w:t xml:space="preserve"> </w:t>
      </w:r>
    </w:p>
    <w:p w:rsidR="004722D2" w:rsidRPr="004722D2" w:rsidRDefault="004722D2" w:rsidP="004722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22D2" w:rsidRPr="004722D2" w:rsidRDefault="004722D2" w:rsidP="004722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722D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4</w:t>
      </w:r>
      <w:r w:rsidRPr="004722D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 Показатели результативности и эффективности Программы</w:t>
      </w:r>
    </w:p>
    <w:p w:rsidR="004722D2" w:rsidRPr="004722D2" w:rsidRDefault="004722D2" w:rsidP="004722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926"/>
        <w:gridCol w:w="2551"/>
      </w:tblGrid>
      <w:tr w:rsidR="004722D2" w:rsidRPr="004722D2" w:rsidTr="004722D2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2D2" w:rsidRPr="004722D2" w:rsidRDefault="004722D2" w:rsidP="0047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22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4722D2" w:rsidRPr="004722D2" w:rsidRDefault="004722D2" w:rsidP="0047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22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2D2" w:rsidRPr="004722D2" w:rsidRDefault="004722D2" w:rsidP="0047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22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22D2" w:rsidRPr="004722D2" w:rsidRDefault="004722D2" w:rsidP="0047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22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Величина</w:t>
            </w:r>
          </w:p>
        </w:tc>
      </w:tr>
      <w:tr w:rsidR="004722D2" w:rsidRPr="004722D2" w:rsidTr="004722D2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2D2" w:rsidRPr="004722D2" w:rsidRDefault="004722D2" w:rsidP="004722D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2D2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2D2" w:rsidRPr="004722D2" w:rsidRDefault="004722D2" w:rsidP="00472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4722D2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4722D2" w:rsidRPr="004722D2" w:rsidRDefault="004722D2" w:rsidP="004722D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22D2" w:rsidRPr="004722D2" w:rsidRDefault="004722D2" w:rsidP="0047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2D2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4722D2" w:rsidRPr="004722D2" w:rsidTr="004722D2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22D2" w:rsidRPr="004722D2" w:rsidRDefault="004722D2" w:rsidP="004722D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2D2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22D2" w:rsidRPr="004722D2" w:rsidRDefault="004722D2" w:rsidP="004722D2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2D2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4722D2" w:rsidRPr="004722D2" w:rsidRDefault="004722D2" w:rsidP="004722D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2D2" w:rsidRPr="004722D2" w:rsidRDefault="004722D2" w:rsidP="0047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2D2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 / Не исполнено</w:t>
            </w:r>
          </w:p>
        </w:tc>
      </w:tr>
      <w:tr w:rsidR="004722D2" w:rsidRPr="004722D2" w:rsidTr="004722D2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22D2" w:rsidRPr="004722D2" w:rsidRDefault="004722D2" w:rsidP="004722D2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 w:rsidRPr="004722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22D2" w:rsidRPr="004722D2" w:rsidRDefault="004722D2" w:rsidP="00472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2D2">
              <w:rPr>
                <w:rFonts w:ascii="Times New Roman" w:eastAsia="Times New Roman" w:hAnsi="Times New Roman" w:cs="Arial"/>
                <w:sz w:val="20"/>
                <w:szCs w:val="20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2D2" w:rsidRPr="004722D2" w:rsidRDefault="004722D2" w:rsidP="0047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2D2">
              <w:rPr>
                <w:rFonts w:ascii="Times New Roman" w:eastAsia="Times New Roman" w:hAnsi="Times New Roman" w:cs="Times New Roman"/>
                <w:sz w:val="20"/>
                <w:szCs w:val="20"/>
              </w:rPr>
              <w:t>20% и более</w:t>
            </w:r>
          </w:p>
        </w:tc>
      </w:tr>
      <w:tr w:rsidR="004722D2" w:rsidRPr="004722D2" w:rsidTr="004722D2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22D2" w:rsidRPr="004722D2" w:rsidRDefault="004722D2" w:rsidP="004722D2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2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22D2" w:rsidRPr="004722D2" w:rsidRDefault="004722D2" w:rsidP="004722D2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2D2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4722D2" w:rsidRPr="004722D2" w:rsidRDefault="004722D2" w:rsidP="004722D2">
            <w:pPr>
              <w:widowControl w:val="0"/>
              <w:spacing w:after="0" w:line="274" w:lineRule="exact"/>
              <w:ind w:firstLine="4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2D2" w:rsidRPr="004722D2" w:rsidRDefault="004722D2" w:rsidP="004722D2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2D2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4722D2" w:rsidRPr="004722D2" w:rsidRDefault="004722D2" w:rsidP="004722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22D2" w:rsidRDefault="004722D2" w:rsidP="004722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15D2" w:rsidRDefault="009F15D2"/>
    <w:sectPr w:rsidR="009F15D2" w:rsidSect="004722D2"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3196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BF2"/>
    <w:rsid w:val="000B3141"/>
    <w:rsid w:val="000C547D"/>
    <w:rsid w:val="000F4BF2"/>
    <w:rsid w:val="0039684F"/>
    <w:rsid w:val="003A3B01"/>
    <w:rsid w:val="004722D2"/>
    <w:rsid w:val="007E59E2"/>
    <w:rsid w:val="00946B36"/>
    <w:rsid w:val="009F15D2"/>
    <w:rsid w:val="00C3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2D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22D2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2D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22D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1491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User</cp:lastModifiedBy>
  <cp:revision>3</cp:revision>
  <cp:lastPrinted>2022-01-13T06:48:00Z</cp:lastPrinted>
  <dcterms:created xsi:type="dcterms:W3CDTF">2022-09-16T04:36:00Z</dcterms:created>
  <dcterms:modified xsi:type="dcterms:W3CDTF">2022-09-19T09:07:00Z</dcterms:modified>
</cp:coreProperties>
</file>